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E8647" w14:textId="34AF21B2" w:rsidR="003763F2" w:rsidRPr="00B75310" w:rsidRDefault="0013411F" w:rsidP="0013411F">
      <w:pPr>
        <w:pStyle w:val="NoSpacing"/>
        <w:rPr>
          <w:rFonts w:ascii="Arial" w:hAnsi="Arial" w:cs="Arial"/>
          <w:b/>
          <w:bCs/>
          <w:sz w:val="36"/>
          <w:szCs w:val="36"/>
          <w:lang w:val="en-AU"/>
        </w:rPr>
      </w:pPr>
      <w:r>
        <w:rPr>
          <w:rFonts w:ascii="Arial" w:hAnsi="Arial" w:cs="Arial"/>
          <w:b/>
          <w:bCs/>
          <w:sz w:val="36"/>
          <w:szCs w:val="36"/>
          <w:lang w:val="en-AU"/>
        </w:rPr>
        <w:t xml:space="preserve">Work </w:t>
      </w:r>
      <w:proofErr w:type="gramStart"/>
      <w:r>
        <w:rPr>
          <w:rFonts w:ascii="Arial" w:hAnsi="Arial" w:cs="Arial"/>
          <w:b/>
          <w:bCs/>
          <w:sz w:val="36"/>
          <w:szCs w:val="36"/>
          <w:lang w:val="en-AU"/>
        </w:rPr>
        <w:t>For</w:t>
      </w:r>
      <w:proofErr w:type="gramEnd"/>
      <w:r>
        <w:rPr>
          <w:rFonts w:ascii="Arial" w:hAnsi="Arial" w:cs="Arial"/>
          <w:b/>
          <w:bCs/>
          <w:sz w:val="36"/>
          <w:szCs w:val="36"/>
          <w:lang w:val="en-AU"/>
        </w:rPr>
        <w:t xml:space="preserve"> </w:t>
      </w:r>
      <w:r w:rsidR="00B75310" w:rsidRPr="00B75310">
        <w:rPr>
          <w:rFonts w:ascii="Arial" w:hAnsi="Arial" w:cs="Arial"/>
          <w:b/>
          <w:bCs/>
          <w:sz w:val="36"/>
          <w:szCs w:val="36"/>
          <w:lang w:val="en-AU"/>
        </w:rPr>
        <w:t>Accessible Arts</w:t>
      </w:r>
    </w:p>
    <w:p w14:paraId="6B060549" w14:textId="77777777" w:rsidR="003763F2" w:rsidRPr="00CE657D" w:rsidRDefault="003763F2" w:rsidP="00CE657D">
      <w:pPr>
        <w:pStyle w:val="NoSpacing"/>
        <w:rPr>
          <w:rFonts w:ascii="Arial" w:hAnsi="Arial" w:cs="Arial"/>
          <w:lang w:val="en-AU"/>
        </w:rPr>
      </w:pPr>
    </w:p>
    <w:p w14:paraId="52B1A203" w14:textId="59B1E2CE" w:rsidR="0056716C" w:rsidRPr="00CE657D" w:rsidRDefault="003763F2" w:rsidP="00CE657D">
      <w:pPr>
        <w:pStyle w:val="NoSpacing"/>
        <w:rPr>
          <w:rFonts w:ascii="Arial" w:hAnsi="Arial" w:cs="Arial"/>
          <w:b/>
          <w:bCs/>
          <w:lang w:val="en-AU"/>
        </w:rPr>
      </w:pPr>
      <w:r w:rsidRPr="00CE657D">
        <w:rPr>
          <w:rFonts w:ascii="Arial" w:hAnsi="Arial" w:cs="Arial"/>
          <w:b/>
          <w:bCs/>
          <w:lang w:val="en-AU"/>
        </w:rPr>
        <w:t xml:space="preserve">Position Description: </w:t>
      </w:r>
      <w:proofErr w:type="spellStart"/>
      <w:r w:rsidR="00B75310" w:rsidRPr="00CE657D">
        <w:rPr>
          <w:rFonts w:ascii="Arial" w:hAnsi="Arial" w:cs="Arial"/>
          <w:b/>
          <w:bCs/>
          <w:lang w:val="en-AU"/>
        </w:rPr>
        <w:t>Art</w:t>
      </w:r>
      <w:r w:rsidR="00B75310">
        <w:rPr>
          <w:rFonts w:ascii="Arial" w:hAnsi="Arial" w:cs="Arial"/>
          <w:b/>
          <w:bCs/>
          <w:lang w:val="en-AU"/>
        </w:rPr>
        <w:t>S</w:t>
      </w:r>
      <w:r w:rsidR="00B75310" w:rsidRPr="00CE657D">
        <w:rPr>
          <w:rFonts w:ascii="Arial" w:hAnsi="Arial" w:cs="Arial"/>
          <w:b/>
          <w:bCs/>
          <w:lang w:val="en-AU"/>
        </w:rPr>
        <w:t>creen</w:t>
      </w:r>
      <w:proofErr w:type="spellEnd"/>
      <w:r w:rsidR="00B75310">
        <w:rPr>
          <w:rFonts w:ascii="Arial" w:hAnsi="Arial" w:cs="Arial"/>
          <w:b/>
          <w:bCs/>
          <w:lang w:val="en-AU"/>
        </w:rPr>
        <w:t xml:space="preserve"> 2021</w:t>
      </w:r>
      <w:r w:rsidR="00B75310" w:rsidRPr="00CE657D">
        <w:rPr>
          <w:rFonts w:ascii="Arial" w:hAnsi="Arial" w:cs="Arial"/>
          <w:b/>
          <w:bCs/>
          <w:lang w:val="en-AU"/>
        </w:rPr>
        <w:t xml:space="preserve"> Project Coordinator</w:t>
      </w:r>
    </w:p>
    <w:p w14:paraId="03A13C4A" w14:textId="109C2FE2" w:rsidR="00136464" w:rsidRPr="00CE657D" w:rsidRDefault="00136464" w:rsidP="00CE657D">
      <w:pPr>
        <w:pStyle w:val="NoSpacing"/>
        <w:rPr>
          <w:rFonts w:ascii="Arial" w:hAnsi="Arial" w:cs="Arial"/>
          <w:lang w:val="en-AU"/>
        </w:rPr>
      </w:pPr>
    </w:p>
    <w:p w14:paraId="52E5BD61" w14:textId="1B22B3F5" w:rsidR="00EF764C" w:rsidRPr="00CE657D" w:rsidRDefault="00EF764C" w:rsidP="00CE657D">
      <w:pPr>
        <w:pStyle w:val="NoSpacing"/>
        <w:rPr>
          <w:rFonts w:ascii="Arial" w:hAnsi="Arial" w:cs="Arial"/>
          <w:b/>
          <w:bCs/>
          <w:lang w:val="en-AU"/>
        </w:rPr>
      </w:pPr>
      <w:r w:rsidRPr="00CE657D">
        <w:rPr>
          <w:rFonts w:ascii="Arial" w:hAnsi="Arial" w:cs="Arial"/>
          <w:b/>
          <w:bCs/>
          <w:lang w:val="en-AU"/>
        </w:rPr>
        <w:t>About Accessible Arts</w:t>
      </w:r>
    </w:p>
    <w:p w14:paraId="3A1AF2E3" w14:textId="77777777" w:rsidR="00EF764C" w:rsidRPr="00CE657D" w:rsidRDefault="00EF764C" w:rsidP="00CE657D">
      <w:pPr>
        <w:pStyle w:val="NoSpacing"/>
        <w:rPr>
          <w:rFonts w:ascii="Arial" w:hAnsi="Arial" w:cs="Arial"/>
          <w:lang w:val="en-AU"/>
        </w:rPr>
      </w:pPr>
    </w:p>
    <w:p w14:paraId="162DAEE7" w14:textId="1A0ED6FF" w:rsidR="00EF764C" w:rsidRPr="00CE657D" w:rsidRDefault="00EF764C" w:rsidP="00CE657D">
      <w:pPr>
        <w:pStyle w:val="NoSpacing"/>
        <w:rPr>
          <w:rFonts w:ascii="Arial" w:hAnsi="Arial" w:cs="Arial"/>
          <w:bCs/>
          <w:lang w:val="en-AU"/>
        </w:rPr>
      </w:pPr>
      <w:r w:rsidRPr="00CE657D">
        <w:rPr>
          <w:rFonts w:ascii="Arial" w:hAnsi="Arial" w:cs="Arial"/>
          <w:bCs/>
          <w:lang w:val="en-AU"/>
        </w:rPr>
        <w:t xml:space="preserve">Accessible Arts is the peak arts and disability organisation </w:t>
      </w:r>
      <w:r w:rsidR="00CE657D" w:rsidRPr="00CE657D">
        <w:rPr>
          <w:rFonts w:ascii="Arial" w:hAnsi="Arial" w:cs="Arial"/>
          <w:bCs/>
          <w:lang w:val="en-AU"/>
        </w:rPr>
        <w:t xml:space="preserve">for </w:t>
      </w:r>
      <w:r w:rsidRPr="00CE657D">
        <w:rPr>
          <w:rFonts w:ascii="Arial" w:hAnsi="Arial" w:cs="Arial"/>
          <w:bCs/>
          <w:lang w:val="en-AU"/>
        </w:rPr>
        <w:t>NSW</w:t>
      </w:r>
      <w:r w:rsidR="00CE657D" w:rsidRPr="00CE657D">
        <w:rPr>
          <w:rFonts w:ascii="Arial" w:hAnsi="Arial" w:cs="Arial"/>
          <w:bCs/>
          <w:lang w:val="en-AU"/>
        </w:rPr>
        <w:t xml:space="preserve">. </w:t>
      </w:r>
      <w:r w:rsidR="00CE657D" w:rsidRPr="00CE657D">
        <w:rPr>
          <w:rFonts w:ascii="Arial" w:hAnsi="Arial" w:cs="Arial"/>
          <w:bCs/>
          <w:lang w:val="en-AU"/>
        </w:rPr>
        <w:t>We advance the rights of, and opportunities for, people with disability and/or who are Deaf to develop and sustain professional careers in the arts and have equitable access to arts and culture across NSW.</w:t>
      </w:r>
      <w:r w:rsidR="00CE657D" w:rsidRPr="00CE657D">
        <w:rPr>
          <w:rFonts w:ascii="Arial" w:hAnsi="Arial" w:cs="Arial"/>
          <w:bCs/>
          <w:lang w:val="en-AU"/>
        </w:rPr>
        <w:t xml:space="preserve"> </w:t>
      </w:r>
      <w:hyperlink r:id="rId7" w:history="1">
        <w:r w:rsidR="00CE657D" w:rsidRPr="00CE657D">
          <w:rPr>
            <w:rStyle w:val="Hyperlink"/>
            <w:rFonts w:ascii="Arial" w:hAnsi="Arial" w:cs="Arial"/>
            <w:bCs/>
            <w:lang w:val="en-AU"/>
          </w:rPr>
          <w:t>www.aarts.net.au</w:t>
        </w:r>
      </w:hyperlink>
    </w:p>
    <w:p w14:paraId="03BCF3BE" w14:textId="3B1E3107" w:rsidR="00621462" w:rsidRPr="00CE657D" w:rsidRDefault="00621462" w:rsidP="00CE657D">
      <w:pPr>
        <w:pStyle w:val="NoSpacing"/>
        <w:rPr>
          <w:rFonts w:ascii="Arial" w:hAnsi="Arial" w:cs="Arial"/>
          <w:lang w:val="en-AU"/>
        </w:rPr>
      </w:pPr>
    </w:p>
    <w:p w14:paraId="104B9DF5" w14:textId="030C8103" w:rsidR="00642409" w:rsidRPr="00CE657D" w:rsidRDefault="00CE657D" w:rsidP="00CE657D">
      <w:pPr>
        <w:pStyle w:val="NoSpacing"/>
        <w:rPr>
          <w:rFonts w:ascii="Arial" w:hAnsi="Arial" w:cs="Arial"/>
          <w:b/>
          <w:bCs/>
          <w:lang w:val="en-AU"/>
        </w:rPr>
      </w:pPr>
      <w:r w:rsidRPr="00CE657D">
        <w:rPr>
          <w:rFonts w:ascii="Arial" w:hAnsi="Arial" w:cs="Arial"/>
          <w:b/>
          <w:bCs/>
          <w:lang w:val="en-AU"/>
        </w:rPr>
        <w:t xml:space="preserve">About </w:t>
      </w:r>
      <w:proofErr w:type="gramStart"/>
      <w:r w:rsidRPr="00CE657D">
        <w:rPr>
          <w:rFonts w:ascii="Arial" w:hAnsi="Arial" w:cs="Arial"/>
          <w:b/>
          <w:bCs/>
          <w:lang w:val="en-AU"/>
        </w:rPr>
        <w:t>The</w:t>
      </w:r>
      <w:proofErr w:type="gramEnd"/>
      <w:r w:rsidRPr="00CE657D">
        <w:rPr>
          <w:rFonts w:ascii="Arial" w:hAnsi="Arial" w:cs="Arial"/>
          <w:b/>
          <w:bCs/>
          <w:lang w:val="en-AU"/>
        </w:rPr>
        <w:t xml:space="preserve"> </w:t>
      </w:r>
      <w:r w:rsidR="00642409" w:rsidRPr="00CE657D">
        <w:rPr>
          <w:rFonts w:ascii="Arial" w:hAnsi="Arial" w:cs="Arial"/>
          <w:b/>
          <w:bCs/>
          <w:lang w:val="en-AU"/>
        </w:rPr>
        <w:t>Position</w:t>
      </w:r>
    </w:p>
    <w:p w14:paraId="1EBD9252" w14:textId="69A308FC" w:rsidR="00642409" w:rsidRPr="00CE657D" w:rsidRDefault="00642409" w:rsidP="00CE657D">
      <w:pPr>
        <w:pStyle w:val="NoSpacing"/>
        <w:rPr>
          <w:rFonts w:ascii="Arial" w:hAnsi="Arial" w:cs="Arial"/>
          <w:lang w:val="en-AU"/>
        </w:rPr>
      </w:pPr>
    </w:p>
    <w:p w14:paraId="204B406B" w14:textId="1EB3562B" w:rsidR="00CE657D" w:rsidRPr="00CE657D" w:rsidRDefault="00CE657D" w:rsidP="00CE657D">
      <w:pPr>
        <w:pStyle w:val="NoSpacing"/>
        <w:rPr>
          <w:rFonts w:ascii="Arial" w:hAnsi="Arial" w:cs="Arial"/>
          <w:bCs/>
          <w:lang w:val="en-AU"/>
        </w:rPr>
      </w:pPr>
      <w:r w:rsidRPr="00CE657D">
        <w:rPr>
          <w:rFonts w:ascii="Arial" w:hAnsi="Arial" w:cs="Arial"/>
          <w:bCs/>
          <w:lang w:val="en-AU"/>
        </w:rPr>
        <w:t xml:space="preserve">The </w:t>
      </w:r>
      <w:proofErr w:type="spellStart"/>
      <w:r w:rsidRPr="00CE657D">
        <w:rPr>
          <w:rFonts w:ascii="Arial" w:hAnsi="Arial" w:cs="Arial"/>
          <w:bCs/>
          <w:lang w:val="en-AU"/>
        </w:rPr>
        <w:t>ArtScreen</w:t>
      </w:r>
      <w:proofErr w:type="spellEnd"/>
      <w:r w:rsidRPr="00CE657D">
        <w:rPr>
          <w:rFonts w:ascii="Arial" w:hAnsi="Arial" w:cs="Arial"/>
          <w:bCs/>
          <w:lang w:val="en-AU"/>
        </w:rPr>
        <w:t xml:space="preserve"> </w:t>
      </w:r>
      <w:r>
        <w:rPr>
          <w:rFonts w:ascii="Arial" w:hAnsi="Arial" w:cs="Arial"/>
          <w:bCs/>
          <w:lang w:val="en-AU"/>
        </w:rPr>
        <w:t xml:space="preserve">2021 </w:t>
      </w:r>
      <w:r w:rsidRPr="00CE657D">
        <w:rPr>
          <w:rFonts w:ascii="Arial" w:hAnsi="Arial" w:cs="Arial"/>
          <w:bCs/>
          <w:lang w:val="en-AU"/>
        </w:rPr>
        <w:t xml:space="preserve">Project Co-ordinator will assist with delivering the </w:t>
      </w:r>
      <w:hyperlink r:id="rId8" w:history="1">
        <w:proofErr w:type="spellStart"/>
        <w:r w:rsidRPr="00CE657D">
          <w:rPr>
            <w:rStyle w:val="Hyperlink"/>
            <w:rFonts w:ascii="Arial" w:hAnsi="Arial" w:cs="Arial"/>
            <w:bCs/>
            <w:lang w:val="en-AU"/>
          </w:rPr>
          <w:t>ArtScreen</w:t>
        </w:r>
        <w:proofErr w:type="spellEnd"/>
        <w:r>
          <w:rPr>
            <w:rStyle w:val="Hyperlink"/>
            <w:rFonts w:ascii="Arial" w:hAnsi="Arial" w:cs="Arial"/>
            <w:bCs/>
            <w:lang w:val="en-AU"/>
          </w:rPr>
          <w:t xml:space="preserve"> 2021</w:t>
        </w:r>
        <w:r w:rsidRPr="00CE657D">
          <w:rPr>
            <w:rStyle w:val="Hyperlink"/>
            <w:rFonts w:ascii="Arial" w:hAnsi="Arial" w:cs="Arial"/>
            <w:bCs/>
            <w:lang w:val="en-AU"/>
          </w:rPr>
          <w:t xml:space="preserve"> video initiative for artists with disability</w:t>
        </w:r>
      </w:hyperlink>
      <w:r w:rsidRPr="00CE657D">
        <w:rPr>
          <w:rFonts w:ascii="Arial" w:hAnsi="Arial" w:cs="Arial"/>
          <w:bCs/>
          <w:lang w:val="en-AU"/>
        </w:rPr>
        <w:t xml:space="preserve">. </w:t>
      </w:r>
      <w:bookmarkStart w:id="0" w:name="_Hlk56524393"/>
      <w:r w:rsidRPr="00CE657D">
        <w:rPr>
          <w:rFonts w:ascii="Arial" w:hAnsi="Arial" w:cs="Arial"/>
          <w:bCs/>
          <w:lang w:val="en-AU"/>
        </w:rPr>
        <w:t xml:space="preserve">This will </w:t>
      </w:r>
      <w:proofErr w:type="gramStart"/>
      <w:r w:rsidRPr="00CE657D">
        <w:rPr>
          <w:rFonts w:ascii="Arial" w:hAnsi="Arial" w:cs="Arial"/>
          <w:bCs/>
          <w:lang w:val="en-AU"/>
        </w:rPr>
        <w:t>involve:</w:t>
      </w:r>
      <w:proofErr w:type="gramEnd"/>
      <w:r w:rsidRPr="00CE657D">
        <w:rPr>
          <w:rFonts w:ascii="Arial" w:hAnsi="Arial" w:cs="Arial"/>
          <w:bCs/>
          <w:lang w:val="en-AU"/>
        </w:rPr>
        <w:t xml:space="preserve"> co-ordinating the submission and assessment process for the initiative; liaising with participating artists, mentors and project partners; monitoring the production </w:t>
      </w:r>
      <w:r>
        <w:rPr>
          <w:rFonts w:ascii="Arial" w:hAnsi="Arial" w:cs="Arial"/>
          <w:bCs/>
          <w:lang w:val="en-AU"/>
        </w:rPr>
        <w:t xml:space="preserve">and delivery </w:t>
      </w:r>
      <w:r w:rsidRPr="00CE657D">
        <w:rPr>
          <w:rFonts w:ascii="Arial" w:hAnsi="Arial" w:cs="Arial"/>
          <w:bCs/>
          <w:lang w:val="en-AU"/>
        </w:rPr>
        <w:t>of artworks; and assisting with the screening of artworks</w:t>
      </w:r>
      <w:r>
        <w:rPr>
          <w:rFonts w:ascii="Arial" w:hAnsi="Arial" w:cs="Arial"/>
          <w:bCs/>
          <w:lang w:val="en-AU"/>
        </w:rPr>
        <w:t>.</w:t>
      </w:r>
    </w:p>
    <w:p w14:paraId="6B4797D3" w14:textId="77777777" w:rsidR="00CE657D" w:rsidRPr="00CE657D" w:rsidRDefault="00CE657D" w:rsidP="00CE657D">
      <w:pPr>
        <w:pStyle w:val="NoSpacing"/>
        <w:rPr>
          <w:rFonts w:ascii="Arial" w:hAnsi="Arial" w:cs="Arial"/>
          <w:lang w:val="en-AU"/>
        </w:rPr>
      </w:pPr>
    </w:p>
    <w:bookmarkEnd w:id="0"/>
    <w:p w14:paraId="55265F4E" w14:textId="7B7E54EC" w:rsidR="00CE657D" w:rsidRDefault="008233A5" w:rsidP="00CE657D">
      <w:pPr>
        <w:pStyle w:val="NoSpacing"/>
        <w:rPr>
          <w:rFonts w:ascii="Arial" w:hAnsi="Arial" w:cs="Arial"/>
          <w:lang w:val="en-AU"/>
        </w:rPr>
      </w:pPr>
      <w:r w:rsidRPr="008233A5">
        <w:rPr>
          <w:rFonts w:ascii="Arial" w:hAnsi="Arial" w:cs="Arial"/>
          <w:lang w:val="en-AU"/>
        </w:rPr>
        <w:t xml:space="preserve">This is a fixed term contract offering flexible working arrangements up to 10 hours per week from </w:t>
      </w:r>
      <w:proofErr w:type="spellStart"/>
      <w:r w:rsidRPr="008233A5">
        <w:rPr>
          <w:rFonts w:ascii="Arial" w:hAnsi="Arial" w:cs="Arial"/>
          <w:lang w:val="en-AU"/>
        </w:rPr>
        <w:t>mid January</w:t>
      </w:r>
      <w:proofErr w:type="spellEnd"/>
      <w:r w:rsidRPr="008233A5">
        <w:rPr>
          <w:rFonts w:ascii="Arial" w:hAnsi="Arial" w:cs="Arial"/>
          <w:lang w:val="en-AU"/>
        </w:rPr>
        <w:t xml:space="preserve"> to mid December 2021. Salary </w:t>
      </w:r>
      <w:r>
        <w:rPr>
          <w:rFonts w:ascii="Arial" w:hAnsi="Arial" w:cs="Arial"/>
          <w:lang w:val="en-AU"/>
        </w:rPr>
        <w:t>p</w:t>
      </w:r>
      <w:r w:rsidRPr="008233A5">
        <w:rPr>
          <w:rFonts w:ascii="Arial" w:hAnsi="Arial" w:cs="Arial"/>
          <w:lang w:val="en-AU"/>
        </w:rPr>
        <w:t>ro-</w:t>
      </w:r>
      <w:r>
        <w:rPr>
          <w:rFonts w:ascii="Arial" w:hAnsi="Arial" w:cs="Arial"/>
          <w:lang w:val="en-AU"/>
        </w:rPr>
        <w:t>r</w:t>
      </w:r>
      <w:r w:rsidRPr="008233A5">
        <w:rPr>
          <w:rFonts w:ascii="Arial" w:hAnsi="Arial" w:cs="Arial"/>
          <w:lang w:val="en-AU"/>
        </w:rPr>
        <w:t>ata of $65,000 (inclusive of super).</w:t>
      </w:r>
    </w:p>
    <w:p w14:paraId="0ED51D3A" w14:textId="77777777" w:rsidR="008233A5" w:rsidRPr="00CE657D" w:rsidRDefault="008233A5" w:rsidP="00CE657D">
      <w:pPr>
        <w:pStyle w:val="NoSpacing"/>
        <w:rPr>
          <w:rFonts w:ascii="Arial" w:hAnsi="Arial" w:cs="Arial"/>
          <w:lang w:val="en-AU"/>
        </w:rPr>
      </w:pPr>
    </w:p>
    <w:p w14:paraId="35B03170" w14:textId="6AA53B82" w:rsidR="00CE657D" w:rsidRDefault="00CE657D" w:rsidP="00CE657D">
      <w:pPr>
        <w:pStyle w:val="NoSpacing"/>
        <w:rPr>
          <w:rFonts w:ascii="Arial" w:hAnsi="Arial" w:cs="Arial"/>
          <w:bCs/>
          <w:lang w:val="en-AU"/>
        </w:rPr>
      </w:pPr>
      <w:r w:rsidRPr="00CE657D">
        <w:rPr>
          <w:rFonts w:ascii="Arial" w:hAnsi="Arial" w:cs="Arial"/>
          <w:bCs/>
          <w:lang w:val="en-AU"/>
        </w:rPr>
        <w:t>This position reports to Accessible Arts’ Arts Development &amp; Training Manager.</w:t>
      </w:r>
    </w:p>
    <w:p w14:paraId="5FE8ED6D" w14:textId="05E94A77" w:rsidR="00CE657D" w:rsidRDefault="00CE657D" w:rsidP="00CE657D">
      <w:pPr>
        <w:pStyle w:val="NoSpacing"/>
        <w:rPr>
          <w:rFonts w:ascii="Arial" w:hAnsi="Arial" w:cs="Arial"/>
          <w:bCs/>
          <w:lang w:val="en-AU"/>
        </w:rPr>
      </w:pPr>
    </w:p>
    <w:p w14:paraId="61DA5EDE" w14:textId="4C1602EA" w:rsidR="00CE657D" w:rsidRDefault="00CE657D" w:rsidP="00CE657D">
      <w:pPr>
        <w:pStyle w:val="NoSpacing"/>
        <w:rPr>
          <w:rFonts w:ascii="Arial" w:hAnsi="Arial" w:cs="Arial"/>
          <w:bCs/>
          <w:lang w:val="en-AU"/>
        </w:rPr>
      </w:pPr>
      <w:r>
        <w:rPr>
          <w:rFonts w:ascii="Arial" w:hAnsi="Arial" w:cs="Arial"/>
          <w:bCs/>
          <w:lang w:val="en-AU"/>
        </w:rPr>
        <w:t xml:space="preserve">Launching in December 2020, </w:t>
      </w:r>
      <w:proofErr w:type="spellStart"/>
      <w:r w:rsidRPr="00CE657D">
        <w:rPr>
          <w:rFonts w:ascii="Arial" w:hAnsi="Arial" w:cs="Arial"/>
          <w:bCs/>
          <w:lang w:val="en-AU"/>
        </w:rPr>
        <w:t>ArtScreen</w:t>
      </w:r>
      <w:proofErr w:type="spellEnd"/>
      <w:r w:rsidRPr="00CE657D">
        <w:rPr>
          <w:rFonts w:ascii="Arial" w:hAnsi="Arial" w:cs="Arial"/>
          <w:bCs/>
          <w:lang w:val="en-AU"/>
        </w:rPr>
        <w:t xml:space="preserve"> 2021 is a new production initiative for artists and filmmakers with disability which aims to create compelling new video artworks which will premiere at Sydney’s Museum of Contemporary Art in 2021 and potentially screen on innovative video art streaming service Prototype.</w:t>
      </w:r>
      <w:r>
        <w:rPr>
          <w:rFonts w:ascii="Arial" w:hAnsi="Arial" w:cs="Arial"/>
          <w:bCs/>
          <w:lang w:val="en-AU"/>
        </w:rPr>
        <w:t xml:space="preserve"> The artists will be mentored by experienced video art practitioners. </w:t>
      </w:r>
      <w:hyperlink r:id="rId9" w:history="1">
        <w:r w:rsidRPr="000F2062">
          <w:rPr>
            <w:rStyle w:val="Hyperlink"/>
            <w:rFonts w:ascii="Arial" w:hAnsi="Arial" w:cs="Arial"/>
            <w:bCs/>
            <w:lang w:val="en-AU"/>
          </w:rPr>
          <w:t>https://aarts.net.au/news/artscreen-2021-launch/</w:t>
        </w:r>
      </w:hyperlink>
    </w:p>
    <w:p w14:paraId="720F9257" w14:textId="5A6E0B7D" w:rsidR="00CE657D" w:rsidRPr="00CE657D" w:rsidRDefault="00CE657D" w:rsidP="00CE657D">
      <w:pPr>
        <w:pStyle w:val="NoSpacing"/>
        <w:rPr>
          <w:rFonts w:ascii="Arial" w:hAnsi="Arial" w:cs="Arial"/>
          <w:bCs/>
          <w:lang w:val="en-AU"/>
        </w:rPr>
      </w:pPr>
    </w:p>
    <w:p w14:paraId="6A066E84" w14:textId="095F7667" w:rsidR="00CE657D" w:rsidRPr="00CE657D" w:rsidRDefault="00CE657D" w:rsidP="00CE657D">
      <w:pPr>
        <w:pStyle w:val="NoSpacing"/>
        <w:rPr>
          <w:rFonts w:ascii="Arial" w:hAnsi="Arial" w:cs="Arial"/>
          <w:b/>
          <w:bCs/>
          <w:lang w:val="en-AU"/>
        </w:rPr>
      </w:pPr>
      <w:r w:rsidRPr="00CE657D">
        <w:rPr>
          <w:rFonts w:ascii="Arial" w:hAnsi="Arial" w:cs="Arial"/>
          <w:b/>
          <w:bCs/>
          <w:lang w:val="en-AU"/>
        </w:rPr>
        <w:t xml:space="preserve">Position </w:t>
      </w:r>
      <w:r w:rsidRPr="00CE657D">
        <w:rPr>
          <w:rFonts w:ascii="Arial" w:hAnsi="Arial" w:cs="Arial"/>
          <w:b/>
          <w:bCs/>
          <w:lang w:val="en-AU"/>
        </w:rPr>
        <w:t>Responsibilities</w:t>
      </w:r>
    </w:p>
    <w:p w14:paraId="13CAA8F4" w14:textId="02B8B508"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Maintaining and monitoring project plans, project schedules, work hours, budgets and expenditures.</w:t>
      </w:r>
    </w:p>
    <w:p w14:paraId="60C05ACD" w14:textId="080AADC6"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 xml:space="preserve">Organising, attending and participating in meetings with </w:t>
      </w:r>
      <w:proofErr w:type="spellStart"/>
      <w:r w:rsidRPr="00CE657D">
        <w:rPr>
          <w:rFonts w:ascii="Arial" w:hAnsi="Arial" w:cs="Arial"/>
          <w:bCs/>
          <w:lang w:val="en-AU"/>
        </w:rPr>
        <w:t>ArtScreen</w:t>
      </w:r>
      <w:proofErr w:type="spellEnd"/>
      <w:r w:rsidRPr="00CE657D">
        <w:rPr>
          <w:rFonts w:ascii="Arial" w:hAnsi="Arial" w:cs="Arial"/>
          <w:bCs/>
          <w:lang w:val="en-AU"/>
        </w:rPr>
        <w:t xml:space="preserve"> artists, mentors and project partners.</w:t>
      </w:r>
    </w:p>
    <w:p w14:paraId="4E685339" w14:textId="0B113650"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Documenting and following up on important actions and decisions from meetings.</w:t>
      </w:r>
    </w:p>
    <w:p w14:paraId="134D8900" w14:textId="4ADD49DA"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Preparing necessary presentation materials for meetings.</w:t>
      </w:r>
    </w:p>
    <w:p w14:paraId="208D8FEE" w14:textId="57E504DE"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Ensuring project deadlines are met and project deliverables are delivered.</w:t>
      </w:r>
    </w:p>
    <w:p w14:paraId="71D76983" w14:textId="654C8043"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Determining project changes.</w:t>
      </w:r>
    </w:p>
    <w:p w14:paraId="6FF7AE70" w14:textId="5F5681A5"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Providing administrative support as required.</w:t>
      </w:r>
    </w:p>
    <w:p w14:paraId="0BEBF59A" w14:textId="03A8D060"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Undertaking project tasks as required.</w:t>
      </w:r>
    </w:p>
    <w:p w14:paraId="7639D29C" w14:textId="28AFCF1F"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Ensuring projects adhere to frameworks and all documentation is maintained appropriately for each project.</w:t>
      </w:r>
    </w:p>
    <w:p w14:paraId="23519752" w14:textId="1137E481"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Assess</w:t>
      </w:r>
      <w:r>
        <w:rPr>
          <w:rFonts w:ascii="Arial" w:hAnsi="Arial" w:cs="Arial"/>
          <w:bCs/>
          <w:lang w:val="en-AU"/>
        </w:rPr>
        <w:t>ing</w:t>
      </w:r>
      <w:r w:rsidRPr="00CE657D">
        <w:rPr>
          <w:rFonts w:ascii="Arial" w:hAnsi="Arial" w:cs="Arial"/>
          <w:bCs/>
          <w:lang w:val="en-AU"/>
        </w:rPr>
        <w:t xml:space="preserve"> project risks and issues and provid</w:t>
      </w:r>
      <w:r>
        <w:rPr>
          <w:rFonts w:ascii="Arial" w:hAnsi="Arial" w:cs="Arial"/>
          <w:bCs/>
          <w:lang w:val="en-AU"/>
        </w:rPr>
        <w:t>ing</w:t>
      </w:r>
      <w:r w:rsidRPr="00CE657D">
        <w:rPr>
          <w:rFonts w:ascii="Arial" w:hAnsi="Arial" w:cs="Arial"/>
          <w:bCs/>
          <w:lang w:val="en-AU"/>
        </w:rPr>
        <w:t xml:space="preserve"> solutions where applicable.</w:t>
      </w:r>
    </w:p>
    <w:p w14:paraId="0C26E6F4" w14:textId="04434F51" w:rsidR="00CE657D" w:rsidRPr="00CE657D" w:rsidRDefault="00CE657D" w:rsidP="00CE657D">
      <w:pPr>
        <w:pStyle w:val="NoSpacing"/>
        <w:numPr>
          <w:ilvl w:val="0"/>
          <w:numId w:val="8"/>
        </w:numPr>
        <w:rPr>
          <w:rFonts w:ascii="Arial" w:hAnsi="Arial" w:cs="Arial"/>
          <w:bCs/>
          <w:lang w:val="en-AU"/>
        </w:rPr>
      </w:pPr>
      <w:r w:rsidRPr="00CE657D">
        <w:rPr>
          <w:rFonts w:ascii="Arial" w:hAnsi="Arial" w:cs="Arial"/>
          <w:bCs/>
          <w:lang w:val="en-AU"/>
        </w:rPr>
        <w:t>Chair</w:t>
      </w:r>
      <w:r>
        <w:rPr>
          <w:rFonts w:ascii="Arial" w:hAnsi="Arial" w:cs="Arial"/>
          <w:bCs/>
          <w:lang w:val="en-AU"/>
        </w:rPr>
        <w:t>ing</w:t>
      </w:r>
      <w:r w:rsidRPr="00CE657D">
        <w:rPr>
          <w:rFonts w:ascii="Arial" w:hAnsi="Arial" w:cs="Arial"/>
          <w:bCs/>
          <w:lang w:val="en-AU"/>
        </w:rPr>
        <w:t xml:space="preserve"> and facilitat</w:t>
      </w:r>
      <w:r>
        <w:rPr>
          <w:rFonts w:ascii="Arial" w:hAnsi="Arial" w:cs="Arial"/>
          <w:bCs/>
          <w:lang w:val="en-AU"/>
        </w:rPr>
        <w:t>ing</w:t>
      </w:r>
      <w:r w:rsidRPr="00CE657D">
        <w:rPr>
          <w:rFonts w:ascii="Arial" w:hAnsi="Arial" w:cs="Arial"/>
          <w:bCs/>
          <w:lang w:val="en-AU"/>
        </w:rPr>
        <w:t xml:space="preserve"> meetings where appropriate and distribut</w:t>
      </w:r>
      <w:r>
        <w:rPr>
          <w:rFonts w:ascii="Arial" w:hAnsi="Arial" w:cs="Arial"/>
          <w:bCs/>
          <w:lang w:val="en-AU"/>
        </w:rPr>
        <w:t>ing</w:t>
      </w:r>
      <w:r w:rsidRPr="00CE657D">
        <w:rPr>
          <w:rFonts w:ascii="Arial" w:hAnsi="Arial" w:cs="Arial"/>
          <w:bCs/>
          <w:lang w:val="en-AU"/>
        </w:rPr>
        <w:t xml:space="preserve"> updates to all </w:t>
      </w:r>
      <w:r>
        <w:rPr>
          <w:rFonts w:ascii="Arial" w:hAnsi="Arial" w:cs="Arial"/>
          <w:bCs/>
          <w:lang w:val="en-AU"/>
        </w:rPr>
        <w:t>relevant project team members and partners</w:t>
      </w:r>
      <w:r w:rsidRPr="00CE657D">
        <w:rPr>
          <w:rFonts w:ascii="Arial" w:hAnsi="Arial" w:cs="Arial"/>
          <w:bCs/>
          <w:lang w:val="en-AU"/>
        </w:rPr>
        <w:t>.</w:t>
      </w:r>
    </w:p>
    <w:p w14:paraId="2AA3A0D6" w14:textId="5BEA06EE" w:rsidR="00CE657D" w:rsidRPr="00CE657D" w:rsidRDefault="00CE657D" w:rsidP="00CE657D">
      <w:pPr>
        <w:pStyle w:val="NoSpacing"/>
        <w:rPr>
          <w:rFonts w:ascii="Arial" w:hAnsi="Arial" w:cs="Arial"/>
          <w:b/>
          <w:bCs/>
          <w:lang w:val="en-AU"/>
        </w:rPr>
      </w:pPr>
      <w:r w:rsidRPr="00CE657D">
        <w:rPr>
          <w:rFonts w:ascii="Arial" w:hAnsi="Arial" w:cs="Arial"/>
          <w:b/>
          <w:bCs/>
          <w:lang w:val="en-AU"/>
        </w:rPr>
        <w:lastRenderedPageBreak/>
        <w:t>Selection Criteria</w:t>
      </w:r>
    </w:p>
    <w:p w14:paraId="4C22896A" w14:textId="65BB8FC9" w:rsidR="00CE657D" w:rsidRPr="00CE657D" w:rsidRDefault="00CE657D" w:rsidP="00CE657D">
      <w:pPr>
        <w:pStyle w:val="NoSpacing"/>
        <w:numPr>
          <w:ilvl w:val="0"/>
          <w:numId w:val="9"/>
        </w:numPr>
        <w:rPr>
          <w:rFonts w:ascii="Arial" w:hAnsi="Arial" w:cs="Arial"/>
          <w:bCs/>
          <w:lang w:val="en-AU"/>
        </w:rPr>
      </w:pPr>
      <w:bookmarkStart w:id="1" w:name="_Hlk56524444"/>
      <w:r w:rsidRPr="00CE657D">
        <w:rPr>
          <w:rFonts w:ascii="Arial" w:hAnsi="Arial" w:cs="Arial"/>
          <w:bCs/>
          <w:lang w:val="en-AU"/>
        </w:rPr>
        <w:t>M</w:t>
      </w:r>
      <w:r w:rsidRPr="00CE657D">
        <w:rPr>
          <w:rFonts w:ascii="Arial" w:hAnsi="Arial" w:cs="Arial"/>
          <w:bCs/>
          <w:lang w:val="en-AU"/>
        </w:rPr>
        <w:t>ust identify as d/Deaf and/or living with disability</w:t>
      </w:r>
      <w:r w:rsidRPr="00CE657D">
        <w:rPr>
          <w:rFonts w:ascii="Arial" w:hAnsi="Arial" w:cs="Arial"/>
          <w:bCs/>
          <w:lang w:val="en-AU"/>
        </w:rPr>
        <w:t xml:space="preserve">. </w:t>
      </w:r>
    </w:p>
    <w:p w14:paraId="625DFCAB" w14:textId="64D4A09D"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 xml:space="preserve">Previous experience in delivering/managing art and/or cultural projects.  </w:t>
      </w:r>
    </w:p>
    <w:p w14:paraId="4AB31E89" w14:textId="1B5D3B8F"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Good organisation and communication skills.</w:t>
      </w:r>
    </w:p>
    <w:bookmarkEnd w:id="1"/>
    <w:p w14:paraId="54A7559F" w14:textId="60AC4EEB"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Ability to work effectively both independently and as part of a team.</w:t>
      </w:r>
    </w:p>
    <w:p w14:paraId="328C8529" w14:textId="6FA7F4FD"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Experience using computers for a variety of tasks.</w:t>
      </w:r>
    </w:p>
    <w:p w14:paraId="53DD4BE9" w14:textId="414340CD"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Competency in Microsoft applications including Word, Excel, and Outlook.</w:t>
      </w:r>
    </w:p>
    <w:p w14:paraId="4ABBAC3A" w14:textId="1358D340" w:rsidR="00CE657D" w:rsidRPr="00CE657D" w:rsidRDefault="00CE657D" w:rsidP="00CE657D">
      <w:pPr>
        <w:pStyle w:val="NoSpacing"/>
        <w:numPr>
          <w:ilvl w:val="0"/>
          <w:numId w:val="9"/>
        </w:numPr>
        <w:rPr>
          <w:rFonts w:ascii="Arial" w:hAnsi="Arial" w:cs="Arial"/>
          <w:bCs/>
          <w:lang w:val="en-AU"/>
        </w:rPr>
      </w:pPr>
      <w:r w:rsidRPr="00CE657D">
        <w:rPr>
          <w:rFonts w:ascii="Arial" w:hAnsi="Arial" w:cs="Arial"/>
          <w:bCs/>
          <w:lang w:val="en-AU"/>
        </w:rPr>
        <w:t>Ability to work to deadlines.</w:t>
      </w:r>
    </w:p>
    <w:p w14:paraId="33539023" w14:textId="0A05726E" w:rsidR="00CE657D" w:rsidRPr="00CE657D" w:rsidRDefault="00CE657D" w:rsidP="00CE657D">
      <w:pPr>
        <w:pStyle w:val="NoSpacing"/>
        <w:rPr>
          <w:rFonts w:ascii="Arial" w:hAnsi="Arial" w:cs="Arial"/>
          <w:bCs/>
          <w:lang w:val="en-AU"/>
        </w:rPr>
      </w:pPr>
    </w:p>
    <w:p w14:paraId="7591EFC6" w14:textId="2C4755EC" w:rsidR="008210C6" w:rsidRPr="00CE657D" w:rsidRDefault="00EE39F0" w:rsidP="00CE657D">
      <w:pPr>
        <w:pStyle w:val="NoSpacing"/>
        <w:rPr>
          <w:rFonts w:ascii="Arial" w:hAnsi="Arial" w:cs="Arial"/>
          <w:b/>
          <w:bCs/>
          <w:lang w:val="en-AU"/>
        </w:rPr>
      </w:pPr>
      <w:r w:rsidRPr="00CE657D">
        <w:rPr>
          <w:rFonts w:ascii="Arial" w:hAnsi="Arial" w:cs="Arial"/>
          <w:b/>
          <w:bCs/>
          <w:lang w:val="en-AU"/>
        </w:rPr>
        <w:t>To Apply</w:t>
      </w:r>
    </w:p>
    <w:p w14:paraId="3CEA5675" w14:textId="0503A2AB" w:rsidR="00EE39F0" w:rsidRPr="00CE657D" w:rsidRDefault="00EE39F0" w:rsidP="00CE657D">
      <w:pPr>
        <w:pStyle w:val="NoSpacing"/>
        <w:rPr>
          <w:rFonts w:ascii="Arial" w:hAnsi="Arial" w:cs="Arial"/>
          <w:lang w:val="en-AU"/>
        </w:rPr>
      </w:pPr>
    </w:p>
    <w:p w14:paraId="5C6E7764" w14:textId="4AA19D89" w:rsidR="00B75310" w:rsidRDefault="00CE657D" w:rsidP="00CE657D">
      <w:pPr>
        <w:pStyle w:val="NoSpacing"/>
        <w:rPr>
          <w:rFonts w:ascii="Arial" w:hAnsi="Arial" w:cs="Arial"/>
          <w:lang w:val="en-AU"/>
        </w:rPr>
      </w:pPr>
      <w:r w:rsidRPr="00CE657D">
        <w:rPr>
          <w:rFonts w:ascii="Arial" w:hAnsi="Arial" w:cs="Arial"/>
          <w:lang w:val="en-AU"/>
        </w:rPr>
        <w:t xml:space="preserve">Please apply with a CV and a covering letter </w:t>
      </w:r>
      <w:proofErr w:type="spellStart"/>
      <w:r w:rsidRPr="00CE657D">
        <w:rPr>
          <w:rFonts w:ascii="Arial" w:hAnsi="Arial" w:cs="Arial"/>
          <w:lang w:val="en-AU"/>
        </w:rPr>
        <w:t>adressing</w:t>
      </w:r>
      <w:proofErr w:type="spellEnd"/>
      <w:r w:rsidRPr="00CE657D">
        <w:rPr>
          <w:rFonts w:ascii="Arial" w:hAnsi="Arial" w:cs="Arial"/>
          <w:lang w:val="en-AU"/>
        </w:rPr>
        <w:t xml:space="preserve"> you</w:t>
      </w:r>
      <w:r>
        <w:rPr>
          <w:rFonts w:ascii="Arial" w:hAnsi="Arial" w:cs="Arial"/>
          <w:lang w:val="en-AU"/>
        </w:rPr>
        <w:t>r</w:t>
      </w:r>
      <w:r w:rsidRPr="00CE657D">
        <w:rPr>
          <w:rFonts w:ascii="Arial" w:hAnsi="Arial" w:cs="Arial"/>
          <w:lang w:val="en-AU"/>
        </w:rPr>
        <w:t xml:space="preserve"> suitability for the position</w:t>
      </w:r>
      <w:r>
        <w:rPr>
          <w:rFonts w:ascii="Arial" w:hAnsi="Arial" w:cs="Arial"/>
          <w:lang w:val="en-AU"/>
        </w:rPr>
        <w:t>.</w:t>
      </w:r>
      <w:r w:rsidR="00B75310">
        <w:rPr>
          <w:rFonts w:ascii="Arial" w:hAnsi="Arial" w:cs="Arial"/>
          <w:lang w:val="en-AU"/>
        </w:rPr>
        <w:t xml:space="preserve"> Please email your CV and cover letter to: </w:t>
      </w:r>
      <w:hyperlink r:id="rId10" w:history="1">
        <w:r w:rsidR="000606DF" w:rsidRPr="000F2062">
          <w:rPr>
            <w:rStyle w:val="Hyperlink"/>
            <w:rFonts w:ascii="Arial" w:hAnsi="Arial" w:cs="Arial"/>
            <w:lang w:val="en-AU"/>
          </w:rPr>
          <w:t>info@aarts.net.au</w:t>
        </w:r>
      </w:hyperlink>
    </w:p>
    <w:p w14:paraId="14FABE75" w14:textId="77777777" w:rsidR="000606DF" w:rsidRDefault="000606DF" w:rsidP="000606DF">
      <w:pPr>
        <w:pStyle w:val="NoSpacing"/>
        <w:rPr>
          <w:rFonts w:ascii="Arial" w:hAnsi="Arial" w:cs="Arial"/>
          <w:lang w:val="en-AU"/>
        </w:rPr>
      </w:pPr>
    </w:p>
    <w:p w14:paraId="3D2D0C9C" w14:textId="0BF1CCE3" w:rsidR="000606DF" w:rsidRDefault="000606DF" w:rsidP="000606DF">
      <w:pPr>
        <w:pStyle w:val="NoSpacing"/>
        <w:rPr>
          <w:rFonts w:ascii="Arial" w:hAnsi="Arial" w:cs="Arial"/>
          <w:lang w:val="en-AU"/>
        </w:rPr>
      </w:pPr>
      <w:r>
        <w:rPr>
          <w:rFonts w:ascii="Arial" w:hAnsi="Arial" w:cs="Arial"/>
          <w:lang w:val="en-AU"/>
        </w:rPr>
        <w:t>Alternative a</w:t>
      </w:r>
      <w:r>
        <w:rPr>
          <w:rFonts w:ascii="Arial" w:hAnsi="Arial" w:cs="Arial"/>
          <w:lang w:val="en-AU"/>
        </w:rPr>
        <w:t xml:space="preserve">pplication </w:t>
      </w:r>
      <w:proofErr w:type="gramStart"/>
      <w:r>
        <w:rPr>
          <w:rFonts w:ascii="Arial" w:hAnsi="Arial" w:cs="Arial"/>
          <w:lang w:val="en-AU"/>
        </w:rPr>
        <w:t>formats  -</w:t>
      </w:r>
      <w:proofErr w:type="gramEnd"/>
      <w:r>
        <w:rPr>
          <w:rFonts w:ascii="Arial" w:hAnsi="Arial" w:cs="Arial"/>
          <w:lang w:val="en-AU"/>
        </w:rPr>
        <w:t xml:space="preserve"> such as video formats – will be accepted.</w:t>
      </w:r>
    </w:p>
    <w:p w14:paraId="10D4045F" w14:textId="5BAFDA21" w:rsidR="00CE657D" w:rsidRDefault="00CE657D" w:rsidP="00CE657D">
      <w:pPr>
        <w:pStyle w:val="NoSpacing"/>
        <w:rPr>
          <w:rFonts w:ascii="Arial" w:hAnsi="Arial" w:cs="Arial"/>
          <w:lang w:val="en-AU"/>
        </w:rPr>
      </w:pPr>
    </w:p>
    <w:p w14:paraId="2F985349" w14:textId="6C128E40" w:rsidR="00CE657D" w:rsidRPr="00CE657D" w:rsidRDefault="00CE657D" w:rsidP="00CE657D">
      <w:pPr>
        <w:pStyle w:val="NoSpacing"/>
        <w:rPr>
          <w:rFonts w:ascii="Arial" w:hAnsi="Arial" w:cs="Arial"/>
          <w:lang w:val="en-AU"/>
        </w:rPr>
      </w:pPr>
      <w:r>
        <w:rPr>
          <w:rFonts w:ascii="Arial" w:hAnsi="Arial" w:cs="Arial"/>
          <w:lang w:val="en-AU"/>
        </w:rPr>
        <w:t xml:space="preserve">Applications close: </w:t>
      </w:r>
      <w:r w:rsidRPr="00CE657D">
        <w:rPr>
          <w:rFonts w:ascii="Arial" w:hAnsi="Arial" w:cs="Arial"/>
          <w:b/>
          <w:bCs/>
          <w:lang w:val="en-AU"/>
        </w:rPr>
        <w:t xml:space="preserve">5pm on Monday </w:t>
      </w:r>
      <w:r>
        <w:rPr>
          <w:rFonts w:ascii="Arial" w:hAnsi="Arial" w:cs="Arial"/>
          <w:b/>
          <w:bCs/>
          <w:lang w:val="en-AU"/>
        </w:rPr>
        <w:t>1</w:t>
      </w:r>
      <w:r w:rsidR="00177B5F">
        <w:rPr>
          <w:rFonts w:ascii="Arial" w:hAnsi="Arial" w:cs="Arial"/>
          <w:b/>
          <w:bCs/>
          <w:lang w:val="en-AU"/>
        </w:rPr>
        <w:t>4</w:t>
      </w:r>
      <w:bookmarkStart w:id="2" w:name="_GoBack"/>
      <w:bookmarkEnd w:id="2"/>
      <w:r w:rsidRPr="00CE657D">
        <w:rPr>
          <w:rFonts w:ascii="Arial" w:hAnsi="Arial" w:cs="Arial"/>
          <w:b/>
          <w:bCs/>
          <w:lang w:val="en-AU"/>
        </w:rPr>
        <w:t xml:space="preserve"> December 2020</w:t>
      </w:r>
      <w:r>
        <w:rPr>
          <w:rFonts w:ascii="Arial" w:hAnsi="Arial" w:cs="Arial"/>
          <w:b/>
          <w:bCs/>
          <w:lang w:val="en-AU"/>
        </w:rPr>
        <w:t>.</w:t>
      </w:r>
    </w:p>
    <w:p w14:paraId="61CA9090" w14:textId="77777777" w:rsidR="00CE657D" w:rsidRPr="00CE657D" w:rsidRDefault="00CE657D" w:rsidP="00CE657D">
      <w:pPr>
        <w:pStyle w:val="NoSpacing"/>
        <w:rPr>
          <w:rFonts w:ascii="Arial" w:hAnsi="Arial" w:cs="Arial"/>
          <w:lang w:val="en-AU"/>
        </w:rPr>
      </w:pPr>
    </w:p>
    <w:p w14:paraId="23C1F5C7" w14:textId="127D2198" w:rsidR="00B75310" w:rsidRPr="00CE657D" w:rsidRDefault="00B75310" w:rsidP="00B75310">
      <w:pPr>
        <w:pStyle w:val="NoSpacing"/>
        <w:rPr>
          <w:rFonts w:ascii="Arial" w:hAnsi="Arial" w:cs="Arial"/>
          <w:lang w:val="en-AU"/>
        </w:rPr>
      </w:pPr>
      <w:r w:rsidRPr="00CE657D">
        <w:rPr>
          <w:rFonts w:ascii="Arial" w:hAnsi="Arial" w:cs="Arial"/>
          <w:lang w:val="en-AU"/>
        </w:rPr>
        <w:t xml:space="preserve">For more information </w:t>
      </w:r>
      <w:r>
        <w:rPr>
          <w:rFonts w:ascii="Arial" w:hAnsi="Arial" w:cs="Arial"/>
          <w:lang w:val="en-AU"/>
        </w:rPr>
        <w:t xml:space="preserve">or to </w:t>
      </w:r>
      <w:r>
        <w:rPr>
          <w:rFonts w:ascii="Arial" w:hAnsi="Arial" w:cs="Arial"/>
          <w:lang w:val="en-AU"/>
        </w:rPr>
        <w:t xml:space="preserve">discuss other application formats </w:t>
      </w:r>
      <w:r w:rsidRPr="00CE657D">
        <w:rPr>
          <w:rFonts w:ascii="Arial" w:hAnsi="Arial" w:cs="Arial"/>
          <w:lang w:val="en-AU"/>
        </w:rPr>
        <w:t>please contact:</w:t>
      </w:r>
    </w:p>
    <w:p w14:paraId="3D85CB70" w14:textId="77777777" w:rsidR="00CE657D" w:rsidRPr="00CE657D" w:rsidRDefault="00CE657D" w:rsidP="00CE657D">
      <w:pPr>
        <w:pStyle w:val="NoSpacing"/>
        <w:rPr>
          <w:rFonts w:ascii="Arial" w:hAnsi="Arial" w:cs="Arial"/>
          <w:lang w:val="en-AU"/>
        </w:rPr>
      </w:pPr>
    </w:p>
    <w:p w14:paraId="408BF049" w14:textId="77777777" w:rsidR="000606DF" w:rsidRDefault="00CE657D" w:rsidP="00CE657D">
      <w:pPr>
        <w:pStyle w:val="NoSpacing"/>
        <w:rPr>
          <w:rFonts w:ascii="Arial" w:hAnsi="Arial" w:cs="Arial"/>
          <w:lang w:val="en-AU"/>
        </w:rPr>
      </w:pPr>
      <w:r w:rsidRPr="00CE657D">
        <w:rPr>
          <w:rFonts w:ascii="Arial" w:hAnsi="Arial" w:cs="Arial"/>
          <w:lang w:val="en-AU"/>
        </w:rPr>
        <w:t xml:space="preserve">Liz Martin </w:t>
      </w:r>
    </w:p>
    <w:p w14:paraId="2A95BCE7" w14:textId="77777777" w:rsidR="000606DF" w:rsidRDefault="000606DF" w:rsidP="00CE657D">
      <w:pPr>
        <w:pStyle w:val="NoSpacing"/>
        <w:rPr>
          <w:rFonts w:ascii="Arial" w:hAnsi="Arial" w:cs="Arial"/>
          <w:lang w:val="en-AU"/>
        </w:rPr>
      </w:pPr>
      <w:r>
        <w:rPr>
          <w:rFonts w:ascii="Arial" w:hAnsi="Arial" w:cs="Arial"/>
          <w:lang w:val="en-AU"/>
        </w:rPr>
        <w:t xml:space="preserve">AArts </w:t>
      </w:r>
      <w:r w:rsidR="00CE657D" w:rsidRPr="00CE657D">
        <w:rPr>
          <w:rFonts w:ascii="Arial" w:hAnsi="Arial" w:cs="Arial"/>
          <w:lang w:val="en-AU"/>
        </w:rPr>
        <w:t>Arts Development &amp; Training Manager</w:t>
      </w:r>
    </w:p>
    <w:p w14:paraId="16043EF1" w14:textId="3082F24A" w:rsidR="00CE657D" w:rsidRPr="00CE657D" w:rsidRDefault="00CE657D" w:rsidP="00CE657D">
      <w:pPr>
        <w:pStyle w:val="NoSpacing"/>
        <w:rPr>
          <w:rFonts w:ascii="Arial" w:hAnsi="Arial" w:cs="Arial"/>
          <w:lang w:val="en-AU"/>
        </w:rPr>
      </w:pPr>
      <w:hyperlink r:id="rId11" w:history="1">
        <w:r w:rsidRPr="00CE657D">
          <w:rPr>
            <w:rStyle w:val="Hyperlink"/>
            <w:rFonts w:ascii="Arial" w:hAnsi="Arial" w:cs="Arial"/>
            <w:lang w:val="en-AU"/>
          </w:rPr>
          <w:t>lmartin@aarts.net.au</w:t>
        </w:r>
      </w:hyperlink>
    </w:p>
    <w:p w14:paraId="4797AFFF" w14:textId="77777777" w:rsidR="00CE657D" w:rsidRPr="00CE657D" w:rsidRDefault="00CE657D" w:rsidP="00CE657D">
      <w:pPr>
        <w:pStyle w:val="NoSpacing"/>
        <w:rPr>
          <w:rFonts w:ascii="Arial" w:hAnsi="Arial" w:cs="Arial"/>
          <w:lang w:val="en-AU"/>
        </w:rPr>
      </w:pPr>
    </w:p>
    <w:p w14:paraId="54F287DD" w14:textId="564DDB95" w:rsidR="00CE657D" w:rsidRDefault="00CE657D" w:rsidP="00CE657D">
      <w:pPr>
        <w:pStyle w:val="NoSpacing"/>
        <w:rPr>
          <w:rFonts w:ascii="Arial" w:hAnsi="Arial" w:cs="Arial"/>
          <w:b/>
          <w:lang w:val="en-AU"/>
        </w:rPr>
      </w:pPr>
      <w:r w:rsidRPr="00CE657D">
        <w:rPr>
          <w:rFonts w:ascii="Arial" w:hAnsi="Arial" w:cs="Arial"/>
          <w:b/>
          <w:lang w:val="en-AU"/>
        </w:rPr>
        <w:t xml:space="preserve">ENDS </w:t>
      </w:r>
    </w:p>
    <w:p w14:paraId="03EDC909" w14:textId="5E9572D4" w:rsidR="000606DF" w:rsidRDefault="000606DF" w:rsidP="00CE657D">
      <w:pPr>
        <w:pStyle w:val="NoSpacing"/>
        <w:rPr>
          <w:rFonts w:ascii="Arial" w:hAnsi="Arial" w:cs="Arial"/>
          <w:b/>
          <w:lang w:val="en-AU"/>
        </w:rPr>
      </w:pPr>
    </w:p>
    <w:p w14:paraId="5637D0FC" w14:textId="77777777" w:rsidR="000606DF" w:rsidRDefault="000606DF" w:rsidP="00CE657D">
      <w:pPr>
        <w:pStyle w:val="NoSpacing"/>
        <w:rPr>
          <w:rFonts w:ascii="Arial" w:hAnsi="Arial" w:cs="Arial"/>
          <w:b/>
          <w:lang w:val="en-AU"/>
        </w:rPr>
      </w:pPr>
    </w:p>
    <w:p w14:paraId="6427F888" w14:textId="446FD705" w:rsidR="000606DF" w:rsidRPr="00CE657D" w:rsidRDefault="000606DF" w:rsidP="000606DF">
      <w:pPr>
        <w:pStyle w:val="NoSpacing"/>
        <w:rPr>
          <w:rFonts w:ascii="Arial" w:hAnsi="Arial" w:cs="Arial"/>
          <w:bCs/>
          <w:lang w:val="en-AU"/>
        </w:rPr>
      </w:pPr>
      <w:r w:rsidRPr="00CE657D">
        <w:rPr>
          <w:rFonts w:ascii="Arial" w:hAnsi="Arial" w:cs="Arial"/>
          <w:bCs/>
          <w:lang w:val="en-AU"/>
        </w:rPr>
        <w:t xml:space="preserve">  </w:t>
      </w:r>
    </w:p>
    <w:p w14:paraId="10CD869E" w14:textId="77777777" w:rsidR="000606DF" w:rsidRPr="000606DF" w:rsidRDefault="000606DF" w:rsidP="00CE657D">
      <w:pPr>
        <w:pStyle w:val="NoSpacing"/>
        <w:rPr>
          <w:rFonts w:ascii="Arial" w:hAnsi="Arial" w:cs="Arial"/>
          <w:bCs/>
          <w:lang w:val="en-AU"/>
        </w:rPr>
      </w:pPr>
    </w:p>
    <w:p w14:paraId="144118D2" w14:textId="2061EB43" w:rsidR="000606DF" w:rsidRDefault="000606DF" w:rsidP="00CE657D">
      <w:pPr>
        <w:pStyle w:val="NoSpacing"/>
        <w:rPr>
          <w:rFonts w:ascii="Arial" w:hAnsi="Arial" w:cs="Arial"/>
          <w:b/>
          <w:lang w:val="en-AU"/>
        </w:rPr>
      </w:pPr>
    </w:p>
    <w:p w14:paraId="678B1AF1" w14:textId="77777777" w:rsidR="000606DF" w:rsidRPr="00CE657D" w:rsidRDefault="000606DF" w:rsidP="00CE657D">
      <w:pPr>
        <w:pStyle w:val="NoSpacing"/>
        <w:rPr>
          <w:rFonts w:ascii="Arial" w:hAnsi="Arial" w:cs="Arial"/>
          <w:lang w:val="en-AU"/>
        </w:rPr>
      </w:pPr>
    </w:p>
    <w:sectPr w:rsidR="000606DF" w:rsidRPr="00CE657D" w:rsidSect="008233A5">
      <w:headerReference w:type="default" r:id="rId12"/>
      <w:pgSz w:w="11900" w:h="16840"/>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5E712" w14:textId="77777777" w:rsidR="0012650B" w:rsidRDefault="0012650B" w:rsidP="008233A5">
      <w:r>
        <w:separator/>
      </w:r>
    </w:p>
  </w:endnote>
  <w:endnote w:type="continuationSeparator" w:id="0">
    <w:p w14:paraId="0F23E18E" w14:textId="77777777" w:rsidR="0012650B" w:rsidRDefault="0012650B" w:rsidP="0082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156C0" w14:textId="77777777" w:rsidR="0012650B" w:rsidRDefault="0012650B" w:rsidP="008233A5">
      <w:r>
        <w:separator/>
      </w:r>
    </w:p>
  </w:footnote>
  <w:footnote w:type="continuationSeparator" w:id="0">
    <w:p w14:paraId="4644A4A7" w14:textId="77777777" w:rsidR="0012650B" w:rsidRDefault="0012650B" w:rsidP="0082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2AF7" w14:textId="69B7C842" w:rsidR="008233A5" w:rsidRDefault="008233A5" w:rsidP="0013411F">
    <w:pPr>
      <w:pStyle w:val="Header"/>
      <w:jc w:val="center"/>
    </w:pPr>
    <w:r>
      <w:rPr>
        <w:noProof/>
      </w:rPr>
      <w:drawing>
        <wp:inline distT="0" distB="0" distL="0" distR="0" wp14:anchorId="4A8A7ACC" wp14:editId="1D39DE79">
          <wp:extent cx="617855" cy="61785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essible arts logo pms 226 .jpg"/>
                  <pic:cNvPicPr/>
                </pic:nvPicPr>
                <pic:blipFill>
                  <a:blip r:embed="rId1">
                    <a:extLst>
                      <a:ext uri="{28A0092B-C50C-407E-A947-70E740481C1C}">
                        <a14:useLocalDpi xmlns:a14="http://schemas.microsoft.com/office/drawing/2010/main" val="0"/>
                      </a:ext>
                    </a:extLst>
                  </a:blip>
                  <a:stretch>
                    <a:fillRect/>
                  </a:stretch>
                </pic:blipFill>
                <pic:spPr>
                  <a:xfrm>
                    <a:off x="0" y="0"/>
                    <a:ext cx="618162" cy="618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A87"/>
    <w:multiLevelType w:val="hybridMultilevel"/>
    <w:tmpl w:val="CC820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7B3E79"/>
    <w:multiLevelType w:val="hybridMultilevel"/>
    <w:tmpl w:val="BEE2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B0C02"/>
    <w:multiLevelType w:val="hybridMultilevel"/>
    <w:tmpl w:val="954A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25D5D"/>
    <w:multiLevelType w:val="hybridMultilevel"/>
    <w:tmpl w:val="EBE09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EB4C0A"/>
    <w:multiLevelType w:val="hybridMultilevel"/>
    <w:tmpl w:val="D6C27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370004"/>
    <w:multiLevelType w:val="hybridMultilevel"/>
    <w:tmpl w:val="B156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AC72CF"/>
    <w:multiLevelType w:val="hybridMultilevel"/>
    <w:tmpl w:val="90742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BE41EA"/>
    <w:multiLevelType w:val="hybridMultilevel"/>
    <w:tmpl w:val="D5D28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D3A0C"/>
    <w:multiLevelType w:val="hybridMultilevel"/>
    <w:tmpl w:val="3C8AE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95396E"/>
    <w:multiLevelType w:val="hybridMultilevel"/>
    <w:tmpl w:val="F47E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
  </w:num>
  <w:num w:numId="5">
    <w:abstractNumId w:val="4"/>
  </w:num>
  <w:num w:numId="6">
    <w:abstractNumId w:val="6"/>
  </w:num>
  <w:num w:numId="7">
    <w:abstractNumId w:val="5"/>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64"/>
    <w:rsid w:val="00035AF7"/>
    <w:rsid w:val="000606DF"/>
    <w:rsid w:val="000974F2"/>
    <w:rsid w:val="000A6868"/>
    <w:rsid w:val="000D2526"/>
    <w:rsid w:val="000F75E3"/>
    <w:rsid w:val="0012650B"/>
    <w:rsid w:val="0013411F"/>
    <w:rsid w:val="00136464"/>
    <w:rsid w:val="00176608"/>
    <w:rsid w:val="00177B5F"/>
    <w:rsid w:val="00183CC7"/>
    <w:rsid w:val="001B1F48"/>
    <w:rsid w:val="00236F47"/>
    <w:rsid w:val="00267D9E"/>
    <w:rsid w:val="00272D3E"/>
    <w:rsid w:val="00285D56"/>
    <w:rsid w:val="00340C02"/>
    <w:rsid w:val="003569CE"/>
    <w:rsid w:val="003711DF"/>
    <w:rsid w:val="003763F2"/>
    <w:rsid w:val="00395FDF"/>
    <w:rsid w:val="003B6A77"/>
    <w:rsid w:val="003D7B9E"/>
    <w:rsid w:val="0042148C"/>
    <w:rsid w:val="004315D4"/>
    <w:rsid w:val="00441155"/>
    <w:rsid w:val="004549DC"/>
    <w:rsid w:val="00473FF2"/>
    <w:rsid w:val="00476B44"/>
    <w:rsid w:val="004A3498"/>
    <w:rsid w:val="004A3B91"/>
    <w:rsid w:val="004B296F"/>
    <w:rsid w:val="004D706C"/>
    <w:rsid w:val="00557A0B"/>
    <w:rsid w:val="005B3AB0"/>
    <w:rsid w:val="006213C3"/>
    <w:rsid w:val="00621462"/>
    <w:rsid w:val="00635471"/>
    <w:rsid w:val="006408CB"/>
    <w:rsid w:val="00642409"/>
    <w:rsid w:val="0065496A"/>
    <w:rsid w:val="00686986"/>
    <w:rsid w:val="006B5E43"/>
    <w:rsid w:val="006F77A5"/>
    <w:rsid w:val="00710E69"/>
    <w:rsid w:val="00737A86"/>
    <w:rsid w:val="007B2563"/>
    <w:rsid w:val="007C55C8"/>
    <w:rsid w:val="007D51E5"/>
    <w:rsid w:val="007F1D69"/>
    <w:rsid w:val="00806320"/>
    <w:rsid w:val="008210C6"/>
    <w:rsid w:val="008233A5"/>
    <w:rsid w:val="008244CF"/>
    <w:rsid w:val="008263BD"/>
    <w:rsid w:val="00856F68"/>
    <w:rsid w:val="0088482F"/>
    <w:rsid w:val="00896580"/>
    <w:rsid w:val="008B1427"/>
    <w:rsid w:val="008C0878"/>
    <w:rsid w:val="008D5F69"/>
    <w:rsid w:val="009906DB"/>
    <w:rsid w:val="00997A3E"/>
    <w:rsid w:val="009A1238"/>
    <w:rsid w:val="009E287B"/>
    <w:rsid w:val="009E2B70"/>
    <w:rsid w:val="00A02D54"/>
    <w:rsid w:val="00A1695A"/>
    <w:rsid w:val="00A850EB"/>
    <w:rsid w:val="00AD0D92"/>
    <w:rsid w:val="00AE2534"/>
    <w:rsid w:val="00B02EA9"/>
    <w:rsid w:val="00B75310"/>
    <w:rsid w:val="00BA0BE4"/>
    <w:rsid w:val="00BB533E"/>
    <w:rsid w:val="00BE1CDF"/>
    <w:rsid w:val="00C036E9"/>
    <w:rsid w:val="00C24EE2"/>
    <w:rsid w:val="00C31FE6"/>
    <w:rsid w:val="00C374CC"/>
    <w:rsid w:val="00C616D0"/>
    <w:rsid w:val="00CA3E57"/>
    <w:rsid w:val="00CC7A9F"/>
    <w:rsid w:val="00CE657D"/>
    <w:rsid w:val="00D247F9"/>
    <w:rsid w:val="00D50F3C"/>
    <w:rsid w:val="00D90923"/>
    <w:rsid w:val="00DD3B39"/>
    <w:rsid w:val="00DD6B5F"/>
    <w:rsid w:val="00E44FCD"/>
    <w:rsid w:val="00E84422"/>
    <w:rsid w:val="00EB0906"/>
    <w:rsid w:val="00ED1373"/>
    <w:rsid w:val="00EE39F0"/>
    <w:rsid w:val="00EE4473"/>
    <w:rsid w:val="00EF6240"/>
    <w:rsid w:val="00EF764C"/>
    <w:rsid w:val="00F10D70"/>
    <w:rsid w:val="00F606F5"/>
    <w:rsid w:val="00F664E5"/>
    <w:rsid w:val="00F81F6B"/>
    <w:rsid w:val="00FA109D"/>
    <w:rsid w:val="00FF6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043AE"/>
  <w14:defaultImageDpi w14:val="32767"/>
  <w15:chartTrackingRefBased/>
  <w15:docId w15:val="{6D049921-51B8-3B4B-9F8F-FC1A324F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F6B"/>
    <w:pPr>
      <w:ind w:left="720"/>
      <w:contextualSpacing/>
    </w:pPr>
  </w:style>
  <w:style w:type="character" w:styleId="Hyperlink">
    <w:name w:val="Hyperlink"/>
    <w:basedOn w:val="DefaultParagraphFont"/>
    <w:uiPriority w:val="99"/>
    <w:unhideWhenUsed/>
    <w:rsid w:val="00CE657D"/>
    <w:rPr>
      <w:color w:val="0563C1" w:themeColor="hyperlink"/>
      <w:u w:val="single"/>
    </w:rPr>
  </w:style>
  <w:style w:type="character" w:styleId="UnresolvedMention">
    <w:name w:val="Unresolved Mention"/>
    <w:basedOn w:val="DefaultParagraphFont"/>
    <w:uiPriority w:val="99"/>
    <w:rsid w:val="00CE657D"/>
    <w:rPr>
      <w:color w:val="605E5C"/>
      <w:shd w:val="clear" w:color="auto" w:fill="E1DFDD"/>
    </w:rPr>
  </w:style>
  <w:style w:type="paragraph" w:styleId="NoSpacing">
    <w:name w:val="No Spacing"/>
    <w:uiPriority w:val="1"/>
    <w:qFormat/>
    <w:rsid w:val="00CE657D"/>
  </w:style>
  <w:style w:type="paragraph" w:styleId="Header">
    <w:name w:val="header"/>
    <w:basedOn w:val="Normal"/>
    <w:link w:val="HeaderChar"/>
    <w:uiPriority w:val="99"/>
    <w:unhideWhenUsed/>
    <w:rsid w:val="008233A5"/>
    <w:pPr>
      <w:tabs>
        <w:tab w:val="center" w:pos="4513"/>
        <w:tab w:val="right" w:pos="9026"/>
      </w:tabs>
    </w:pPr>
  </w:style>
  <w:style w:type="character" w:customStyle="1" w:styleId="HeaderChar">
    <w:name w:val="Header Char"/>
    <w:basedOn w:val="DefaultParagraphFont"/>
    <w:link w:val="Header"/>
    <w:uiPriority w:val="99"/>
    <w:rsid w:val="008233A5"/>
  </w:style>
  <w:style w:type="paragraph" w:styleId="Footer">
    <w:name w:val="footer"/>
    <w:basedOn w:val="Normal"/>
    <w:link w:val="FooterChar"/>
    <w:uiPriority w:val="99"/>
    <w:unhideWhenUsed/>
    <w:rsid w:val="008233A5"/>
    <w:pPr>
      <w:tabs>
        <w:tab w:val="center" w:pos="4513"/>
        <w:tab w:val="right" w:pos="9026"/>
      </w:tabs>
    </w:pPr>
  </w:style>
  <w:style w:type="character" w:customStyle="1" w:styleId="FooterChar">
    <w:name w:val="Footer Char"/>
    <w:basedOn w:val="DefaultParagraphFont"/>
    <w:link w:val="Footer"/>
    <w:uiPriority w:val="99"/>
    <w:rsid w:val="00823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794711">
      <w:bodyDiv w:val="1"/>
      <w:marLeft w:val="0"/>
      <w:marRight w:val="0"/>
      <w:marTop w:val="0"/>
      <w:marBottom w:val="0"/>
      <w:divBdr>
        <w:top w:val="none" w:sz="0" w:space="0" w:color="auto"/>
        <w:left w:val="none" w:sz="0" w:space="0" w:color="auto"/>
        <w:bottom w:val="none" w:sz="0" w:space="0" w:color="auto"/>
        <w:right w:val="none" w:sz="0" w:space="0" w:color="auto"/>
      </w:divBdr>
    </w:div>
    <w:div w:id="1707411910">
      <w:bodyDiv w:val="1"/>
      <w:marLeft w:val="0"/>
      <w:marRight w:val="0"/>
      <w:marTop w:val="0"/>
      <w:marBottom w:val="0"/>
      <w:divBdr>
        <w:top w:val="none" w:sz="0" w:space="0" w:color="auto"/>
        <w:left w:val="none" w:sz="0" w:space="0" w:color="auto"/>
        <w:bottom w:val="none" w:sz="0" w:space="0" w:color="auto"/>
        <w:right w:val="none" w:sz="0" w:space="0" w:color="auto"/>
      </w:divBdr>
    </w:div>
    <w:div w:id="1858425539">
      <w:bodyDiv w:val="1"/>
      <w:marLeft w:val="0"/>
      <w:marRight w:val="0"/>
      <w:marTop w:val="0"/>
      <w:marBottom w:val="0"/>
      <w:divBdr>
        <w:top w:val="none" w:sz="0" w:space="0" w:color="auto"/>
        <w:left w:val="none" w:sz="0" w:space="0" w:color="auto"/>
        <w:bottom w:val="none" w:sz="0" w:space="0" w:color="auto"/>
        <w:right w:val="none" w:sz="0" w:space="0" w:color="auto"/>
      </w:divBdr>
    </w:div>
    <w:div w:id="21197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rts.net.au/news/artscreen-2021-lau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rts.net.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martin@aarts.net.au" TargetMode="External"/><Relationship Id="rId5" Type="http://schemas.openxmlformats.org/officeDocument/2006/relationships/footnotes" Target="footnotes.xml"/><Relationship Id="rId10" Type="http://schemas.openxmlformats.org/officeDocument/2006/relationships/hyperlink" Target="mailto:info@aarts.net.au" TargetMode="External"/><Relationship Id="rId4" Type="http://schemas.openxmlformats.org/officeDocument/2006/relationships/webSettings" Target="webSettings.xml"/><Relationship Id="rId9" Type="http://schemas.openxmlformats.org/officeDocument/2006/relationships/hyperlink" Target="https://aarts.net.au/news/artscreen-2021-laun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Buchanan</dc:creator>
  <cp:keywords/>
  <dc:description/>
  <cp:lastModifiedBy>Michael Badorrek</cp:lastModifiedBy>
  <cp:revision>3</cp:revision>
  <cp:lastPrinted>2020-11-19T04:21:00Z</cp:lastPrinted>
  <dcterms:created xsi:type="dcterms:W3CDTF">2020-11-19T04:20:00Z</dcterms:created>
  <dcterms:modified xsi:type="dcterms:W3CDTF">2020-11-19T04:29:00Z</dcterms:modified>
</cp:coreProperties>
</file>