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A8993" w14:textId="77777777" w:rsidR="00892E93" w:rsidRDefault="00892E93" w:rsidP="002F478A">
      <w:pPr>
        <w:pStyle w:val="NoSpacing"/>
        <w:rPr>
          <w:rFonts w:ascii="Arial" w:hAnsi="Arial" w:cs="Arial"/>
          <w:b/>
          <w:bCs/>
          <w:sz w:val="36"/>
          <w:szCs w:val="36"/>
        </w:rPr>
      </w:pPr>
    </w:p>
    <w:p w14:paraId="20B3960F" w14:textId="1D4CD7AB" w:rsidR="002F478A" w:rsidRPr="002F478A" w:rsidRDefault="002F478A" w:rsidP="002F478A">
      <w:pPr>
        <w:pStyle w:val="NoSpacing"/>
        <w:rPr>
          <w:rFonts w:ascii="Arial" w:hAnsi="Arial" w:cs="Arial"/>
          <w:b/>
          <w:bCs/>
          <w:sz w:val="36"/>
          <w:szCs w:val="36"/>
        </w:rPr>
      </w:pPr>
      <w:r w:rsidRPr="002F478A">
        <w:rPr>
          <w:rFonts w:ascii="Arial" w:hAnsi="Arial" w:cs="Arial"/>
          <w:b/>
          <w:bCs/>
          <w:sz w:val="36"/>
          <w:szCs w:val="36"/>
        </w:rPr>
        <w:t>2021 Accessible Arts &amp; Sydney Olympic Park Authority Artist-In-Residence Program Application</w:t>
      </w:r>
    </w:p>
    <w:p w14:paraId="67E48AE8" w14:textId="77777777" w:rsidR="002F478A" w:rsidRDefault="002F478A" w:rsidP="002F478A">
      <w:pPr>
        <w:pStyle w:val="NoSpacing"/>
        <w:rPr>
          <w:rFonts w:ascii="Arial" w:hAnsi="Arial" w:cs="Arial"/>
          <w:sz w:val="24"/>
          <w:szCs w:val="24"/>
        </w:rPr>
      </w:pPr>
    </w:p>
    <w:p w14:paraId="5470111A" w14:textId="77777777" w:rsidR="002F478A" w:rsidRDefault="002F478A" w:rsidP="002F478A">
      <w:pPr>
        <w:pStyle w:val="NoSpacing"/>
        <w:rPr>
          <w:rFonts w:ascii="Arial" w:hAnsi="Arial" w:cs="Arial"/>
          <w:sz w:val="24"/>
          <w:szCs w:val="24"/>
        </w:rPr>
      </w:pPr>
    </w:p>
    <w:p w14:paraId="5798FF9E" w14:textId="481E7B61" w:rsidR="002F478A" w:rsidRPr="00A57611" w:rsidRDefault="002F478A" w:rsidP="002F478A">
      <w:pPr>
        <w:pStyle w:val="NoSpacing"/>
        <w:rPr>
          <w:rFonts w:ascii="Arial" w:hAnsi="Arial" w:cs="Arial"/>
          <w:b/>
          <w:bCs/>
          <w:sz w:val="28"/>
          <w:szCs w:val="28"/>
        </w:rPr>
      </w:pPr>
      <w:r w:rsidRPr="00A57611">
        <w:rPr>
          <w:rFonts w:ascii="Arial" w:hAnsi="Arial" w:cs="Arial"/>
          <w:b/>
          <w:bCs/>
          <w:sz w:val="28"/>
          <w:szCs w:val="28"/>
        </w:rPr>
        <w:t>Program Outline</w:t>
      </w:r>
    </w:p>
    <w:p w14:paraId="425814B0" w14:textId="77777777" w:rsidR="002F478A" w:rsidRDefault="002F478A" w:rsidP="002F478A">
      <w:pPr>
        <w:pStyle w:val="NoSpacing"/>
        <w:rPr>
          <w:rFonts w:ascii="Arial" w:hAnsi="Arial" w:cs="Arial"/>
          <w:sz w:val="24"/>
          <w:szCs w:val="24"/>
        </w:rPr>
      </w:pPr>
    </w:p>
    <w:p w14:paraId="7D6E2D3A" w14:textId="77777777" w:rsidR="002F478A" w:rsidRDefault="002F478A" w:rsidP="002F478A">
      <w:pPr>
        <w:pStyle w:val="NoSpacing"/>
        <w:rPr>
          <w:rFonts w:ascii="Arial" w:hAnsi="Arial" w:cs="Arial"/>
          <w:sz w:val="24"/>
          <w:szCs w:val="24"/>
        </w:rPr>
      </w:pPr>
      <w:r w:rsidRPr="002F478A">
        <w:rPr>
          <w:rFonts w:ascii="Arial" w:hAnsi="Arial" w:cs="Arial"/>
          <w:sz w:val="24"/>
          <w:szCs w:val="24"/>
        </w:rPr>
        <w:t xml:space="preserve">The Accessible Arts and Sydney Olympic Park Authority Artist-In-Residence Program is a 4-week residency program for research and development or for the creation of new work, available to two (2) visual artists. </w:t>
      </w:r>
    </w:p>
    <w:p w14:paraId="0DCB4A45" w14:textId="77777777" w:rsidR="002F478A" w:rsidRDefault="002F478A" w:rsidP="002F478A">
      <w:pPr>
        <w:pStyle w:val="NoSpacing"/>
        <w:rPr>
          <w:rFonts w:ascii="Arial" w:hAnsi="Arial" w:cs="Arial"/>
          <w:sz w:val="24"/>
          <w:szCs w:val="24"/>
        </w:rPr>
      </w:pPr>
    </w:p>
    <w:p w14:paraId="6180040B" w14:textId="06C9FBBE" w:rsidR="002F478A" w:rsidRPr="002F478A" w:rsidRDefault="002F478A" w:rsidP="002F478A">
      <w:pPr>
        <w:pStyle w:val="NoSpacing"/>
        <w:rPr>
          <w:rFonts w:ascii="Arial" w:hAnsi="Arial" w:cs="Arial"/>
          <w:sz w:val="24"/>
          <w:szCs w:val="24"/>
        </w:rPr>
      </w:pPr>
      <w:r w:rsidRPr="002F478A">
        <w:rPr>
          <w:rFonts w:ascii="Arial" w:hAnsi="Arial" w:cs="Arial"/>
          <w:sz w:val="24"/>
          <w:szCs w:val="24"/>
        </w:rPr>
        <w:t>The first residency will be available from 18 October - 14 November. The second residency will be available from 22 November - 19 December.</w:t>
      </w:r>
    </w:p>
    <w:p w14:paraId="26842200" w14:textId="77777777" w:rsidR="002F478A" w:rsidRDefault="002F478A" w:rsidP="002F478A">
      <w:pPr>
        <w:pStyle w:val="NoSpacing"/>
        <w:rPr>
          <w:rFonts w:ascii="Arial" w:hAnsi="Arial" w:cs="Arial"/>
          <w:sz w:val="24"/>
          <w:szCs w:val="24"/>
        </w:rPr>
      </w:pPr>
    </w:p>
    <w:p w14:paraId="25EFA5D1" w14:textId="6A4CFC9E" w:rsidR="002F478A" w:rsidRPr="002F478A" w:rsidRDefault="002F478A" w:rsidP="002F478A">
      <w:pPr>
        <w:pStyle w:val="NoSpacing"/>
        <w:rPr>
          <w:rFonts w:ascii="Arial" w:hAnsi="Arial" w:cs="Arial"/>
          <w:sz w:val="24"/>
          <w:szCs w:val="24"/>
        </w:rPr>
      </w:pPr>
      <w:r w:rsidRPr="002F478A">
        <w:rPr>
          <w:rFonts w:ascii="Arial" w:hAnsi="Arial" w:cs="Arial"/>
          <w:sz w:val="24"/>
          <w:szCs w:val="24"/>
        </w:rPr>
        <w:t>Application selection criteria includes:</w:t>
      </w:r>
    </w:p>
    <w:p w14:paraId="7E49C185" w14:textId="77777777" w:rsidR="002F478A" w:rsidRDefault="002F478A" w:rsidP="002F478A">
      <w:pPr>
        <w:pStyle w:val="NoSpacing"/>
        <w:rPr>
          <w:rFonts w:ascii="Arial" w:hAnsi="Arial" w:cs="Arial"/>
          <w:sz w:val="24"/>
          <w:szCs w:val="24"/>
        </w:rPr>
      </w:pPr>
    </w:p>
    <w:p w14:paraId="5732D829" w14:textId="4AECECEB" w:rsidR="002F478A" w:rsidRPr="002F478A" w:rsidRDefault="002F478A" w:rsidP="00A57611">
      <w:pPr>
        <w:pStyle w:val="NoSpacing"/>
        <w:numPr>
          <w:ilvl w:val="0"/>
          <w:numId w:val="8"/>
        </w:numPr>
        <w:rPr>
          <w:rFonts w:ascii="Arial" w:hAnsi="Arial" w:cs="Arial"/>
          <w:sz w:val="24"/>
          <w:szCs w:val="24"/>
        </w:rPr>
      </w:pPr>
      <w:r w:rsidRPr="002F478A">
        <w:rPr>
          <w:rFonts w:ascii="Arial" w:hAnsi="Arial" w:cs="Arial"/>
          <w:sz w:val="24"/>
          <w:szCs w:val="24"/>
        </w:rPr>
        <w:t>Potential of the artist – artistic standing of applicant and artistic merit of the proposal</w:t>
      </w:r>
    </w:p>
    <w:p w14:paraId="6EECB083" w14:textId="3C3B2DBA" w:rsidR="002F478A" w:rsidRPr="002F478A" w:rsidRDefault="002F478A" w:rsidP="00A57611">
      <w:pPr>
        <w:pStyle w:val="NoSpacing"/>
        <w:numPr>
          <w:ilvl w:val="0"/>
          <w:numId w:val="8"/>
        </w:numPr>
        <w:rPr>
          <w:rFonts w:ascii="Arial" w:hAnsi="Arial" w:cs="Arial"/>
          <w:sz w:val="24"/>
          <w:szCs w:val="24"/>
        </w:rPr>
      </w:pPr>
      <w:r w:rsidRPr="002F478A">
        <w:rPr>
          <w:rFonts w:ascii="Arial" w:hAnsi="Arial" w:cs="Arial"/>
          <w:sz w:val="24"/>
          <w:szCs w:val="24"/>
        </w:rPr>
        <w:t>Impact on career – benefit of the residency to the applicant’s professional development or the successful realisation of the proposal</w:t>
      </w:r>
    </w:p>
    <w:p w14:paraId="70A9037A" w14:textId="77777777" w:rsidR="002F478A" w:rsidRDefault="002F478A" w:rsidP="002F478A">
      <w:pPr>
        <w:pStyle w:val="NoSpacing"/>
        <w:rPr>
          <w:rFonts w:ascii="Arial" w:hAnsi="Arial" w:cs="Arial"/>
          <w:sz w:val="24"/>
          <w:szCs w:val="24"/>
        </w:rPr>
      </w:pPr>
    </w:p>
    <w:p w14:paraId="107207F3" w14:textId="77777777" w:rsidR="002F478A" w:rsidRDefault="002F478A" w:rsidP="002F478A">
      <w:pPr>
        <w:pStyle w:val="NoSpacing"/>
        <w:rPr>
          <w:rFonts w:ascii="Arial" w:hAnsi="Arial" w:cs="Arial"/>
          <w:sz w:val="24"/>
          <w:szCs w:val="24"/>
        </w:rPr>
      </w:pPr>
      <w:r w:rsidRPr="002F478A">
        <w:rPr>
          <w:rFonts w:ascii="Arial" w:hAnsi="Arial" w:cs="Arial"/>
          <w:sz w:val="24"/>
          <w:szCs w:val="24"/>
        </w:rPr>
        <w:t xml:space="preserve">Please note, for the purposes of promoting the residency, artists agree to make themselves available for interviews, </w:t>
      </w:r>
      <w:proofErr w:type="gramStart"/>
      <w:r w:rsidRPr="002F478A">
        <w:rPr>
          <w:rFonts w:ascii="Arial" w:hAnsi="Arial" w:cs="Arial"/>
          <w:sz w:val="24"/>
          <w:szCs w:val="24"/>
        </w:rPr>
        <w:t>filming</w:t>
      </w:r>
      <w:proofErr w:type="gramEnd"/>
      <w:r w:rsidRPr="002F478A">
        <w:rPr>
          <w:rFonts w:ascii="Arial" w:hAnsi="Arial" w:cs="Arial"/>
          <w:sz w:val="24"/>
          <w:szCs w:val="24"/>
        </w:rPr>
        <w:t xml:space="preserve"> and other social media opportunities. </w:t>
      </w:r>
    </w:p>
    <w:p w14:paraId="1B014342" w14:textId="77777777" w:rsidR="002F478A" w:rsidRDefault="002F478A" w:rsidP="002F478A">
      <w:pPr>
        <w:pStyle w:val="NoSpacing"/>
        <w:rPr>
          <w:rFonts w:ascii="Arial" w:hAnsi="Arial" w:cs="Arial"/>
          <w:sz w:val="24"/>
          <w:szCs w:val="24"/>
        </w:rPr>
      </w:pPr>
    </w:p>
    <w:p w14:paraId="7316B179" w14:textId="01A7BCC3" w:rsidR="002F478A" w:rsidRPr="002F478A" w:rsidRDefault="002F478A" w:rsidP="002F478A">
      <w:pPr>
        <w:pStyle w:val="NoSpacing"/>
        <w:rPr>
          <w:rFonts w:ascii="Arial" w:hAnsi="Arial" w:cs="Arial"/>
          <w:sz w:val="24"/>
          <w:szCs w:val="24"/>
        </w:rPr>
      </w:pPr>
      <w:r w:rsidRPr="002F478A">
        <w:rPr>
          <w:rFonts w:ascii="Arial" w:hAnsi="Arial" w:cs="Arial"/>
          <w:sz w:val="24"/>
          <w:szCs w:val="24"/>
        </w:rPr>
        <w:t>Where mutually agreed, artists provide Accessible Arts with permission to reproduce and/or share the art created during the residency.</w:t>
      </w:r>
    </w:p>
    <w:p w14:paraId="6DF50102" w14:textId="1F7C4378" w:rsidR="002F478A" w:rsidRDefault="002F478A" w:rsidP="002F478A">
      <w:pPr>
        <w:pStyle w:val="NoSpacing"/>
        <w:rPr>
          <w:rFonts w:ascii="Arial" w:hAnsi="Arial" w:cs="Arial"/>
          <w:sz w:val="24"/>
          <w:szCs w:val="24"/>
        </w:rPr>
      </w:pPr>
    </w:p>
    <w:p w14:paraId="7D3526A9" w14:textId="77777777" w:rsidR="002F478A" w:rsidRDefault="002F478A" w:rsidP="002F478A">
      <w:pPr>
        <w:pStyle w:val="NoSpacing"/>
        <w:rPr>
          <w:rFonts w:ascii="Arial" w:hAnsi="Arial" w:cs="Arial"/>
          <w:sz w:val="24"/>
          <w:szCs w:val="24"/>
        </w:rPr>
      </w:pPr>
    </w:p>
    <w:p w14:paraId="4DAEE4B4" w14:textId="1A7DFA38" w:rsidR="002F478A" w:rsidRPr="00A57611" w:rsidRDefault="002F478A" w:rsidP="002F478A">
      <w:pPr>
        <w:pStyle w:val="NoSpacing"/>
        <w:rPr>
          <w:rFonts w:ascii="Arial" w:hAnsi="Arial" w:cs="Arial"/>
          <w:b/>
          <w:bCs/>
          <w:sz w:val="28"/>
          <w:szCs w:val="28"/>
        </w:rPr>
      </w:pPr>
      <w:r w:rsidRPr="00A57611">
        <w:rPr>
          <w:rFonts w:ascii="Arial" w:hAnsi="Arial" w:cs="Arial"/>
          <w:b/>
          <w:bCs/>
          <w:sz w:val="28"/>
          <w:szCs w:val="28"/>
        </w:rPr>
        <w:t>About The Application</w:t>
      </w:r>
    </w:p>
    <w:p w14:paraId="5B8F31F4" w14:textId="77777777" w:rsidR="002F478A" w:rsidRDefault="002F478A" w:rsidP="002F478A">
      <w:pPr>
        <w:pStyle w:val="NoSpacing"/>
        <w:rPr>
          <w:rFonts w:ascii="Arial" w:hAnsi="Arial" w:cs="Arial"/>
          <w:sz w:val="24"/>
          <w:szCs w:val="24"/>
        </w:rPr>
      </w:pPr>
    </w:p>
    <w:p w14:paraId="1DAEEFA3" w14:textId="4E15D123" w:rsidR="002F478A" w:rsidRPr="00A57611" w:rsidRDefault="002F478A" w:rsidP="002F478A">
      <w:pPr>
        <w:pStyle w:val="NoSpacing"/>
        <w:rPr>
          <w:rFonts w:ascii="Arial" w:hAnsi="Arial" w:cs="Arial"/>
          <w:b/>
          <w:bCs/>
          <w:sz w:val="24"/>
          <w:szCs w:val="24"/>
        </w:rPr>
      </w:pPr>
      <w:r w:rsidRPr="00A57611">
        <w:rPr>
          <w:rFonts w:ascii="Arial" w:hAnsi="Arial" w:cs="Arial"/>
          <w:b/>
          <w:bCs/>
          <w:sz w:val="24"/>
          <w:szCs w:val="24"/>
        </w:rPr>
        <w:t xml:space="preserve">Who Can </w:t>
      </w:r>
      <w:proofErr w:type="gramStart"/>
      <w:r w:rsidRPr="00A57611">
        <w:rPr>
          <w:rFonts w:ascii="Arial" w:hAnsi="Arial" w:cs="Arial"/>
          <w:b/>
          <w:bCs/>
          <w:sz w:val="24"/>
          <w:szCs w:val="24"/>
        </w:rPr>
        <w:t>Apply</w:t>
      </w:r>
      <w:proofErr w:type="gramEnd"/>
    </w:p>
    <w:p w14:paraId="0D058986" w14:textId="77777777" w:rsidR="002F478A" w:rsidRDefault="002F478A" w:rsidP="002F478A">
      <w:pPr>
        <w:pStyle w:val="NoSpacing"/>
        <w:rPr>
          <w:rFonts w:ascii="Arial" w:hAnsi="Arial" w:cs="Arial"/>
          <w:sz w:val="24"/>
          <w:szCs w:val="24"/>
        </w:rPr>
      </w:pPr>
    </w:p>
    <w:p w14:paraId="442FF0EF" w14:textId="7B1919F3" w:rsidR="002F478A" w:rsidRPr="002F478A" w:rsidRDefault="002F478A" w:rsidP="002F478A">
      <w:pPr>
        <w:pStyle w:val="NoSpacing"/>
        <w:rPr>
          <w:rFonts w:ascii="Arial" w:hAnsi="Arial" w:cs="Arial"/>
          <w:sz w:val="24"/>
          <w:szCs w:val="24"/>
        </w:rPr>
      </w:pPr>
      <w:r w:rsidRPr="002F478A">
        <w:rPr>
          <w:rFonts w:ascii="Arial" w:hAnsi="Arial" w:cs="Arial"/>
          <w:sz w:val="24"/>
          <w:szCs w:val="24"/>
        </w:rPr>
        <w:t>The Accessible Arts and Sydney Olympic Park Authority Artist-In-Residence Program is a 4-week residency, open to emerging or mid-career professional visual. Applicants must be living and/or working in NSW or the ACT and identify as being Deaf or as a person with disability.</w:t>
      </w:r>
    </w:p>
    <w:p w14:paraId="5AE6C0AB" w14:textId="77777777" w:rsidR="002F478A" w:rsidRDefault="002F478A" w:rsidP="002F478A">
      <w:pPr>
        <w:pStyle w:val="NoSpacing"/>
        <w:rPr>
          <w:rFonts w:ascii="Arial" w:hAnsi="Arial" w:cs="Arial"/>
          <w:sz w:val="24"/>
          <w:szCs w:val="24"/>
        </w:rPr>
      </w:pPr>
    </w:p>
    <w:p w14:paraId="316DCE3E" w14:textId="679BBC82" w:rsidR="002F478A" w:rsidRPr="00A57611" w:rsidRDefault="002F478A" w:rsidP="002F478A">
      <w:pPr>
        <w:pStyle w:val="NoSpacing"/>
        <w:rPr>
          <w:rFonts w:ascii="Arial" w:hAnsi="Arial" w:cs="Arial"/>
          <w:b/>
          <w:bCs/>
          <w:sz w:val="24"/>
          <w:szCs w:val="24"/>
        </w:rPr>
      </w:pPr>
      <w:r w:rsidRPr="00A57611">
        <w:rPr>
          <w:rFonts w:ascii="Arial" w:hAnsi="Arial" w:cs="Arial"/>
          <w:b/>
          <w:bCs/>
          <w:sz w:val="24"/>
          <w:szCs w:val="24"/>
        </w:rPr>
        <w:t xml:space="preserve">Applications </w:t>
      </w:r>
      <w:r w:rsidR="00847A90">
        <w:rPr>
          <w:rFonts w:ascii="Arial" w:hAnsi="Arial" w:cs="Arial"/>
          <w:b/>
          <w:bCs/>
          <w:sz w:val="24"/>
          <w:szCs w:val="24"/>
        </w:rPr>
        <w:t>extended until</w:t>
      </w:r>
      <w:r w:rsidRPr="00A57611">
        <w:rPr>
          <w:rFonts w:ascii="Arial" w:hAnsi="Arial" w:cs="Arial"/>
          <w:b/>
          <w:bCs/>
          <w:sz w:val="24"/>
          <w:szCs w:val="24"/>
        </w:rPr>
        <w:t xml:space="preserve"> 5pm on </w:t>
      </w:r>
      <w:r w:rsidR="00847A90">
        <w:rPr>
          <w:rFonts w:ascii="Arial" w:hAnsi="Arial" w:cs="Arial"/>
          <w:b/>
          <w:bCs/>
          <w:sz w:val="24"/>
          <w:szCs w:val="24"/>
        </w:rPr>
        <w:t>Friday</w:t>
      </w:r>
      <w:r w:rsidRPr="00A57611">
        <w:rPr>
          <w:rFonts w:ascii="Arial" w:hAnsi="Arial" w:cs="Arial"/>
          <w:b/>
          <w:bCs/>
          <w:sz w:val="24"/>
          <w:szCs w:val="24"/>
        </w:rPr>
        <w:t xml:space="preserve"> </w:t>
      </w:r>
      <w:r w:rsidR="00847A90">
        <w:rPr>
          <w:rFonts w:ascii="Arial" w:hAnsi="Arial" w:cs="Arial"/>
          <w:b/>
          <w:bCs/>
          <w:sz w:val="24"/>
          <w:szCs w:val="24"/>
        </w:rPr>
        <w:t>27</w:t>
      </w:r>
      <w:r w:rsidRPr="00A57611">
        <w:rPr>
          <w:rFonts w:ascii="Arial" w:hAnsi="Arial" w:cs="Arial"/>
          <w:b/>
          <w:bCs/>
          <w:sz w:val="24"/>
          <w:szCs w:val="24"/>
        </w:rPr>
        <w:t xml:space="preserve"> August 2021.</w:t>
      </w:r>
    </w:p>
    <w:p w14:paraId="2878EAC4" w14:textId="77777777" w:rsidR="002F478A" w:rsidRDefault="002F478A" w:rsidP="002F478A">
      <w:pPr>
        <w:pStyle w:val="NoSpacing"/>
        <w:rPr>
          <w:rFonts w:ascii="Arial" w:hAnsi="Arial" w:cs="Arial"/>
          <w:sz w:val="24"/>
          <w:szCs w:val="24"/>
        </w:rPr>
      </w:pPr>
    </w:p>
    <w:p w14:paraId="4D85968F" w14:textId="617A3610" w:rsidR="002F478A" w:rsidRPr="002F478A" w:rsidRDefault="002F478A" w:rsidP="002F478A">
      <w:pPr>
        <w:pStyle w:val="NoSpacing"/>
        <w:rPr>
          <w:rFonts w:ascii="Arial" w:hAnsi="Arial" w:cs="Arial"/>
          <w:sz w:val="24"/>
          <w:szCs w:val="24"/>
        </w:rPr>
      </w:pPr>
      <w:r w:rsidRPr="002F478A">
        <w:rPr>
          <w:rFonts w:ascii="Arial" w:hAnsi="Arial" w:cs="Arial"/>
          <w:sz w:val="24"/>
          <w:szCs w:val="24"/>
        </w:rPr>
        <w:t>Applicants will be notified by Tuesday 7 September 2021 via email.</w:t>
      </w:r>
    </w:p>
    <w:p w14:paraId="5D1A42DC" w14:textId="77777777" w:rsidR="002F478A" w:rsidRDefault="002F478A" w:rsidP="002F478A">
      <w:pPr>
        <w:pStyle w:val="NoSpacing"/>
        <w:rPr>
          <w:rFonts w:ascii="Arial" w:hAnsi="Arial" w:cs="Arial"/>
          <w:sz w:val="24"/>
          <w:szCs w:val="24"/>
        </w:rPr>
      </w:pPr>
    </w:p>
    <w:p w14:paraId="780B428C" w14:textId="41D32AB5" w:rsidR="002F478A" w:rsidRPr="002F478A" w:rsidRDefault="002F478A" w:rsidP="002F478A">
      <w:pPr>
        <w:pStyle w:val="NoSpacing"/>
        <w:rPr>
          <w:rFonts w:ascii="Arial" w:hAnsi="Arial" w:cs="Arial"/>
          <w:sz w:val="24"/>
          <w:szCs w:val="24"/>
        </w:rPr>
      </w:pPr>
      <w:r w:rsidRPr="002F478A">
        <w:rPr>
          <w:rFonts w:ascii="Arial" w:hAnsi="Arial" w:cs="Arial"/>
          <w:sz w:val="24"/>
          <w:szCs w:val="24"/>
        </w:rPr>
        <w:t xml:space="preserve">We will accept applications via this SurveyMonkey form as well as other accessible formats including </w:t>
      </w:r>
      <w:proofErr w:type="spellStart"/>
      <w:r w:rsidRPr="002F478A">
        <w:rPr>
          <w:rFonts w:ascii="Arial" w:hAnsi="Arial" w:cs="Arial"/>
          <w:sz w:val="24"/>
          <w:szCs w:val="24"/>
        </w:rPr>
        <w:t>Auslan</w:t>
      </w:r>
      <w:proofErr w:type="spellEnd"/>
      <w:r w:rsidRPr="002F478A">
        <w:rPr>
          <w:rFonts w:ascii="Arial" w:hAnsi="Arial" w:cs="Arial"/>
          <w:sz w:val="24"/>
          <w:szCs w:val="24"/>
        </w:rPr>
        <w:t>, audio, video, printed, dictated, electronic and handwritten formats. Please contact Liz Martin on 02 83793102 or lmartin@aarts.net.au to discuss your specific requirements.</w:t>
      </w:r>
    </w:p>
    <w:p w14:paraId="0482AE9E" w14:textId="1E81BE50" w:rsidR="002F478A" w:rsidRDefault="002F478A" w:rsidP="002F478A">
      <w:pPr>
        <w:pStyle w:val="NoSpacing"/>
        <w:rPr>
          <w:rFonts w:ascii="Arial" w:hAnsi="Arial" w:cs="Arial"/>
          <w:sz w:val="24"/>
          <w:szCs w:val="24"/>
        </w:rPr>
      </w:pPr>
    </w:p>
    <w:p w14:paraId="726EC6C9" w14:textId="1ECD05C5" w:rsidR="00A57611" w:rsidRDefault="00A57611" w:rsidP="002F478A">
      <w:pPr>
        <w:pStyle w:val="NoSpacing"/>
        <w:rPr>
          <w:rFonts w:ascii="Arial" w:hAnsi="Arial" w:cs="Arial"/>
          <w:sz w:val="24"/>
          <w:szCs w:val="24"/>
        </w:rPr>
      </w:pPr>
    </w:p>
    <w:p w14:paraId="3A631249" w14:textId="77777777" w:rsidR="00A57611" w:rsidRDefault="00A57611" w:rsidP="002F478A">
      <w:pPr>
        <w:pStyle w:val="NoSpacing"/>
        <w:rPr>
          <w:rFonts w:ascii="Arial" w:hAnsi="Arial" w:cs="Arial"/>
          <w:sz w:val="24"/>
          <w:szCs w:val="24"/>
        </w:rPr>
      </w:pPr>
    </w:p>
    <w:p w14:paraId="32AAB896" w14:textId="77777777" w:rsidR="002F478A" w:rsidRDefault="002F478A" w:rsidP="002F478A">
      <w:pPr>
        <w:pStyle w:val="NoSpacing"/>
        <w:rPr>
          <w:rFonts w:ascii="Arial" w:hAnsi="Arial" w:cs="Arial"/>
          <w:sz w:val="24"/>
          <w:szCs w:val="24"/>
        </w:rPr>
      </w:pPr>
    </w:p>
    <w:p w14:paraId="085DC5D2" w14:textId="2471893D" w:rsidR="002F478A" w:rsidRPr="00A57611" w:rsidRDefault="002F478A" w:rsidP="002F478A">
      <w:pPr>
        <w:pStyle w:val="NoSpacing"/>
        <w:rPr>
          <w:rFonts w:ascii="Arial" w:hAnsi="Arial" w:cs="Arial"/>
          <w:b/>
          <w:bCs/>
          <w:sz w:val="28"/>
          <w:szCs w:val="28"/>
        </w:rPr>
      </w:pPr>
      <w:r w:rsidRPr="00A57611">
        <w:rPr>
          <w:rFonts w:ascii="Arial" w:hAnsi="Arial" w:cs="Arial"/>
          <w:b/>
          <w:bCs/>
          <w:sz w:val="28"/>
          <w:szCs w:val="28"/>
        </w:rPr>
        <w:t>About Newington Armory</w:t>
      </w:r>
    </w:p>
    <w:p w14:paraId="4CA32912" w14:textId="77777777" w:rsidR="002F478A" w:rsidRDefault="002F478A" w:rsidP="002F478A">
      <w:pPr>
        <w:pStyle w:val="NoSpacing"/>
        <w:rPr>
          <w:rFonts w:ascii="Arial" w:hAnsi="Arial" w:cs="Arial"/>
          <w:sz w:val="24"/>
          <w:szCs w:val="24"/>
        </w:rPr>
      </w:pPr>
    </w:p>
    <w:p w14:paraId="4EE505AB" w14:textId="5A781AA6" w:rsidR="002F478A" w:rsidRPr="002F478A" w:rsidRDefault="002F478A" w:rsidP="002F478A">
      <w:pPr>
        <w:pStyle w:val="NoSpacing"/>
        <w:rPr>
          <w:rFonts w:ascii="Arial" w:hAnsi="Arial" w:cs="Arial"/>
          <w:sz w:val="24"/>
          <w:szCs w:val="24"/>
        </w:rPr>
      </w:pPr>
      <w:r w:rsidRPr="002F478A">
        <w:rPr>
          <w:rFonts w:ascii="Arial" w:hAnsi="Arial" w:cs="Arial"/>
          <w:sz w:val="24"/>
          <w:szCs w:val="24"/>
        </w:rPr>
        <w:t>Artists at the Armory — Building 24, Artists’ Studios at   Newington Armory</w:t>
      </w:r>
    </w:p>
    <w:p w14:paraId="7152BDA3" w14:textId="78DD9167" w:rsidR="002F478A" w:rsidRPr="002F478A" w:rsidRDefault="002F478A" w:rsidP="002F478A">
      <w:pPr>
        <w:pStyle w:val="NoSpacing"/>
        <w:rPr>
          <w:rFonts w:ascii="Arial" w:hAnsi="Arial" w:cs="Arial"/>
          <w:sz w:val="24"/>
          <w:szCs w:val="24"/>
        </w:rPr>
      </w:pPr>
      <w:r w:rsidRPr="002F478A">
        <w:rPr>
          <w:rFonts w:ascii="Arial" w:hAnsi="Arial" w:cs="Arial"/>
          <w:sz w:val="24"/>
          <w:szCs w:val="24"/>
        </w:rPr>
        <w:t>Building 24 is located at Five Ways on Burma Road situated in the area designated as the Original Establishment precinct of the former RANAD (Royal Australian Navy Armaments</w:t>
      </w:r>
      <w:r>
        <w:rPr>
          <w:rFonts w:ascii="Arial" w:hAnsi="Arial" w:cs="Arial"/>
          <w:sz w:val="24"/>
          <w:szCs w:val="24"/>
        </w:rPr>
        <w:t xml:space="preserve"> </w:t>
      </w:r>
      <w:r w:rsidRPr="002F478A">
        <w:rPr>
          <w:rFonts w:ascii="Arial" w:hAnsi="Arial" w:cs="Arial"/>
          <w:sz w:val="24"/>
          <w:szCs w:val="24"/>
        </w:rPr>
        <w:t>Depot) which contains within its buildings, infrastructure and other elements dating from 1897 to the early decades of the 20th century. Like all storehouses at the Armory, it was built on level ground with level access provided for the site’s light rail system.</w:t>
      </w:r>
    </w:p>
    <w:p w14:paraId="57ABBDDA" w14:textId="77777777" w:rsidR="002F478A" w:rsidRDefault="002F478A" w:rsidP="002F478A">
      <w:pPr>
        <w:pStyle w:val="NoSpacing"/>
        <w:rPr>
          <w:rFonts w:ascii="Arial" w:hAnsi="Arial" w:cs="Arial"/>
          <w:sz w:val="24"/>
          <w:szCs w:val="24"/>
        </w:rPr>
      </w:pPr>
    </w:p>
    <w:p w14:paraId="11828CC2" w14:textId="67202802" w:rsidR="002F478A" w:rsidRPr="00A57611" w:rsidRDefault="002F478A" w:rsidP="002F478A">
      <w:pPr>
        <w:pStyle w:val="NoSpacing"/>
        <w:rPr>
          <w:rFonts w:ascii="Arial" w:hAnsi="Arial" w:cs="Arial"/>
          <w:b/>
          <w:bCs/>
          <w:sz w:val="24"/>
          <w:szCs w:val="24"/>
        </w:rPr>
      </w:pPr>
      <w:r w:rsidRPr="00A57611">
        <w:rPr>
          <w:rFonts w:ascii="Arial" w:hAnsi="Arial" w:cs="Arial"/>
          <w:b/>
          <w:bCs/>
          <w:sz w:val="24"/>
          <w:szCs w:val="24"/>
        </w:rPr>
        <w:t>Adaptive Reuse</w:t>
      </w:r>
    </w:p>
    <w:p w14:paraId="5ECD0B6A" w14:textId="77777777" w:rsidR="002F478A" w:rsidRDefault="002F478A" w:rsidP="002F478A">
      <w:pPr>
        <w:pStyle w:val="NoSpacing"/>
        <w:rPr>
          <w:rFonts w:ascii="Arial" w:hAnsi="Arial" w:cs="Arial"/>
          <w:sz w:val="24"/>
          <w:szCs w:val="24"/>
        </w:rPr>
      </w:pPr>
    </w:p>
    <w:p w14:paraId="414421A4" w14:textId="729F27F6" w:rsidR="002F478A" w:rsidRPr="002F478A" w:rsidRDefault="002F478A" w:rsidP="002F478A">
      <w:pPr>
        <w:pStyle w:val="NoSpacing"/>
        <w:rPr>
          <w:rFonts w:ascii="Arial" w:hAnsi="Arial" w:cs="Arial"/>
          <w:sz w:val="24"/>
          <w:szCs w:val="24"/>
        </w:rPr>
      </w:pPr>
      <w:r w:rsidRPr="002F478A">
        <w:rPr>
          <w:rFonts w:ascii="Arial" w:hAnsi="Arial" w:cs="Arial"/>
          <w:sz w:val="24"/>
          <w:szCs w:val="24"/>
        </w:rPr>
        <w:t>Building 24 is now an open plan visual arts facility comprising 17 studios (5 painting, 6 sculpture, 2 printmaking and 4 ceramics). The venue is equipped with work benches, seating, studio lighting, ventilation and exhaust infrastructure, clean up areas, easels, mobile paint trolleys, shelving and a variety of specialized fittings and equipment items including a kiln, an aquatint box, an etching press and a chemical workroom. Natural lighting to the facility has been enhanced by the careful adaption of original doors and windows and the replacement of translucent skylights. In addition to the studios, there are two workshops located in Buildings 50 (woodwork) and 233 (metalwork) — former shipwrights’ and fitters’ workshops respectively. These workshops are now equipped with a range of manual and power tools including saws, drills, grinders, sanders and MIG and oxyacetylene welding equipment. These two buildings are also available for use by all artists participating in the Artists at the Armory program.</w:t>
      </w:r>
    </w:p>
    <w:p w14:paraId="0E97541F" w14:textId="77777777" w:rsidR="002F478A" w:rsidRDefault="002F478A" w:rsidP="002F478A">
      <w:pPr>
        <w:pStyle w:val="NoSpacing"/>
        <w:rPr>
          <w:rFonts w:ascii="Arial" w:hAnsi="Arial" w:cs="Arial"/>
          <w:sz w:val="24"/>
          <w:szCs w:val="24"/>
        </w:rPr>
      </w:pPr>
    </w:p>
    <w:p w14:paraId="2F4B61B8" w14:textId="32D0C80C" w:rsidR="002F478A" w:rsidRPr="002F478A" w:rsidRDefault="002F478A" w:rsidP="002F478A">
      <w:pPr>
        <w:pStyle w:val="NoSpacing"/>
        <w:rPr>
          <w:rFonts w:ascii="Arial" w:hAnsi="Arial" w:cs="Arial"/>
          <w:sz w:val="24"/>
          <w:szCs w:val="24"/>
        </w:rPr>
      </w:pPr>
      <w:r w:rsidRPr="002F478A">
        <w:rPr>
          <w:rFonts w:ascii="Arial" w:hAnsi="Arial" w:cs="Arial"/>
          <w:sz w:val="24"/>
          <w:szCs w:val="24"/>
        </w:rPr>
        <w:t>The studio complex is located at the ‘5 ways’ hub of Newington Armory and is directly adjacent to a service road and across the road from the indoor &amp; outdoor stage complex (Buildings 22 &amp; 22a). The floors within the studios are flat and Approved Artists will be granted vehicle access to the precinct.</w:t>
      </w:r>
    </w:p>
    <w:p w14:paraId="4188A939" w14:textId="77777777" w:rsidR="002F478A" w:rsidRDefault="002F478A" w:rsidP="002F478A">
      <w:pPr>
        <w:pStyle w:val="NoSpacing"/>
        <w:rPr>
          <w:rFonts w:ascii="Arial" w:hAnsi="Arial" w:cs="Arial"/>
          <w:sz w:val="24"/>
          <w:szCs w:val="24"/>
        </w:rPr>
      </w:pPr>
    </w:p>
    <w:p w14:paraId="79826A39" w14:textId="7B3BD5DE" w:rsidR="002F478A" w:rsidRPr="00A57611" w:rsidRDefault="002F478A" w:rsidP="002F478A">
      <w:pPr>
        <w:pStyle w:val="NoSpacing"/>
        <w:rPr>
          <w:rFonts w:ascii="Arial" w:hAnsi="Arial" w:cs="Arial"/>
          <w:b/>
          <w:bCs/>
          <w:sz w:val="24"/>
          <w:szCs w:val="24"/>
        </w:rPr>
      </w:pPr>
      <w:r w:rsidRPr="00A57611">
        <w:rPr>
          <w:rFonts w:ascii="Arial" w:hAnsi="Arial" w:cs="Arial"/>
          <w:b/>
          <w:bCs/>
          <w:sz w:val="24"/>
          <w:szCs w:val="24"/>
        </w:rPr>
        <w:t>Use Strategy</w:t>
      </w:r>
    </w:p>
    <w:p w14:paraId="30CF5A9E" w14:textId="77777777" w:rsidR="002F478A" w:rsidRDefault="002F478A" w:rsidP="002F478A">
      <w:pPr>
        <w:pStyle w:val="NoSpacing"/>
        <w:rPr>
          <w:rFonts w:ascii="Arial" w:hAnsi="Arial" w:cs="Arial"/>
          <w:sz w:val="24"/>
          <w:szCs w:val="24"/>
        </w:rPr>
      </w:pPr>
    </w:p>
    <w:p w14:paraId="56EECE38" w14:textId="5E244747" w:rsidR="002F478A" w:rsidRPr="002F478A" w:rsidRDefault="002F478A" w:rsidP="002F478A">
      <w:pPr>
        <w:pStyle w:val="NoSpacing"/>
        <w:rPr>
          <w:rFonts w:ascii="Arial" w:hAnsi="Arial" w:cs="Arial"/>
          <w:sz w:val="24"/>
          <w:szCs w:val="24"/>
        </w:rPr>
      </w:pPr>
      <w:r w:rsidRPr="002F478A">
        <w:rPr>
          <w:rFonts w:ascii="Arial" w:hAnsi="Arial" w:cs="Arial"/>
          <w:sz w:val="24"/>
          <w:szCs w:val="24"/>
        </w:rPr>
        <w:t xml:space="preserve">intended users of Building 24 (and the wood and metal workshops at Buildings 50 &amp; 233) are artists working in the disciplines of painting, sculpture, </w:t>
      </w:r>
      <w:proofErr w:type="gramStart"/>
      <w:r w:rsidRPr="002F478A">
        <w:rPr>
          <w:rFonts w:ascii="Arial" w:hAnsi="Arial" w:cs="Arial"/>
          <w:sz w:val="24"/>
          <w:szCs w:val="24"/>
        </w:rPr>
        <w:t>printmaking</w:t>
      </w:r>
      <w:proofErr w:type="gramEnd"/>
      <w:r w:rsidRPr="002F478A">
        <w:rPr>
          <w:rFonts w:ascii="Arial" w:hAnsi="Arial" w:cs="Arial"/>
          <w:sz w:val="24"/>
          <w:szCs w:val="24"/>
        </w:rPr>
        <w:t xml:space="preserve"> and ceramics. Those engaged in cross-disciplinary and other practices are also welcome. The artists using the studios will be a combination of short-term hirers (on a weekly basis, up to 3 months), longer term licence holders (3 to 12 months) and artists-in-residence, with the latter group often living at the Armory site during their residency in a refurbished 4 bedroom cottage. Fees will be charged for short-term hirers and longer-term licence holders, but some artists- in-residence will have access to the facilities free of charge. An Artist-in Residence Licence Agreement will define the conditions under which the studio facilities will be made available to all artists, and the stated values of the Sydney Olympic Park Arts and Cultural Strategy will guide all decisions regarding the use of and access to these facilities.</w:t>
      </w:r>
    </w:p>
    <w:p w14:paraId="6E1573D3" w14:textId="2693E487" w:rsidR="002F478A" w:rsidRDefault="002F478A" w:rsidP="002F478A">
      <w:pPr>
        <w:pStyle w:val="NoSpacing"/>
        <w:rPr>
          <w:rFonts w:ascii="Arial" w:hAnsi="Arial" w:cs="Arial"/>
          <w:sz w:val="24"/>
          <w:szCs w:val="24"/>
        </w:rPr>
      </w:pPr>
    </w:p>
    <w:p w14:paraId="12B2E523" w14:textId="05C14B72" w:rsidR="002F478A" w:rsidRDefault="002F478A" w:rsidP="002F478A">
      <w:pPr>
        <w:pStyle w:val="NoSpacing"/>
        <w:rPr>
          <w:rFonts w:ascii="Arial" w:hAnsi="Arial" w:cs="Arial"/>
          <w:sz w:val="24"/>
          <w:szCs w:val="24"/>
        </w:rPr>
      </w:pPr>
    </w:p>
    <w:p w14:paraId="63780E7B" w14:textId="0FD07C1F" w:rsidR="00A57611" w:rsidRDefault="00A57611" w:rsidP="002F478A">
      <w:pPr>
        <w:pStyle w:val="NoSpacing"/>
        <w:rPr>
          <w:rFonts w:ascii="Arial" w:hAnsi="Arial" w:cs="Arial"/>
          <w:sz w:val="24"/>
          <w:szCs w:val="24"/>
        </w:rPr>
      </w:pPr>
    </w:p>
    <w:p w14:paraId="4C367944" w14:textId="60D714E5" w:rsidR="00A57611" w:rsidRDefault="00A57611" w:rsidP="002F478A">
      <w:pPr>
        <w:pStyle w:val="NoSpacing"/>
        <w:rPr>
          <w:rFonts w:ascii="Arial" w:hAnsi="Arial" w:cs="Arial"/>
          <w:sz w:val="24"/>
          <w:szCs w:val="24"/>
        </w:rPr>
      </w:pPr>
    </w:p>
    <w:p w14:paraId="36498450" w14:textId="77777777" w:rsidR="00A57611" w:rsidRDefault="00A57611" w:rsidP="002F478A">
      <w:pPr>
        <w:pStyle w:val="NoSpacing"/>
        <w:rPr>
          <w:rFonts w:ascii="Arial" w:hAnsi="Arial" w:cs="Arial"/>
          <w:sz w:val="24"/>
          <w:szCs w:val="24"/>
        </w:rPr>
      </w:pPr>
    </w:p>
    <w:p w14:paraId="3BBC941F" w14:textId="1DD4217D" w:rsidR="002F478A" w:rsidRPr="00A57611" w:rsidRDefault="002F478A" w:rsidP="002F478A">
      <w:pPr>
        <w:pStyle w:val="NoSpacing"/>
        <w:rPr>
          <w:rFonts w:ascii="Arial" w:hAnsi="Arial" w:cs="Arial"/>
          <w:b/>
          <w:bCs/>
          <w:sz w:val="28"/>
          <w:szCs w:val="28"/>
        </w:rPr>
      </w:pPr>
      <w:r w:rsidRPr="00A57611">
        <w:rPr>
          <w:rFonts w:ascii="Arial" w:hAnsi="Arial" w:cs="Arial"/>
          <w:b/>
          <w:bCs/>
          <w:sz w:val="28"/>
          <w:szCs w:val="28"/>
        </w:rPr>
        <w:t>About The Artist</w:t>
      </w:r>
    </w:p>
    <w:p w14:paraId="2BD1B184" w14:textId="77777777" w:rsidR="002F478A" w:rsidRDefault="002F478A" w:rsidP="002F478A">
      <w:pPr>
        <w:pStyle w:val="NoSpacing"/>
        <w:rPr>
          <w:rFonts w:ascii="Arial" w:hAnsi="Arial" w:cs="Arial"/>
          <w:sz w:val="24"/>
          <w:szCs w:val="24"/>
        </w:rPr>
      </w:pPr>
    </w:p>
    <w:p w14:paraId="1432BE49" w14:textId="4809676E" w:rsidR="002F478A" w:rsidRPr="002F478A" w:rsidRDefault="002F478A" w:rsidP="002F478A">
      <w:pPr>
        <w:pStyle w:val="NoSpacing"/>
        <w:rPr>
          <w:rFonts w:ascii="Arial" w:hAnsi="Arial" w:cs="Arial"/>
          <w:sz w:val="24"/>
          <w:szCs w:val="24"/>
        </w:rPr>
      </w:pPr>
      <w:r w:rsidRPr="002F478A">
        <w:rPr>
          <w:rFonts w:ascii="Arial" w:hAnsi="Arial" w:cs="Arial"/>
          <w:sz w:val="24"/>
          <w:szCs w:val="24"/>
        </w:rPr>
        <w:t>1. Title - Mr/Ms/Mx/Miss/Mrs/Dr/Cr/Prof/Judge/Justice/Sr</w:t>
      </w:r>
    </w:p>
    <w:p w14:paraId="3B1991C9" w14:textId="77777777" w:rsidR="002F478A" w:rsidRDefault="002F478A" w:rsidP="002F478A">
      <w:pPr>
        <w:pStyle w:val="NoSpacing"/>
        <w:rPr>
          <w:rFonts w:ascii="Arial" w:hAnsi="Arial" w:cs="Arial"/>
          <w:sz w:val="24"/>
          <w:szCs w:val="24"/>
        </w:rPr>
      </w:pPr>
    </w:p>
    <w:p w14:paraId="0B7CB1C4" w14:textId="45511990" w:rsidR="002F478A" w:rsidRPr="002F478A" w:rsidRDefault="002F478A" w:rsidP="002F478A">
      <w:pPr>
        <w:pStyle w:val="NoSpacing"/>
        <w:rPr>
          <w:rFonts w:ascii="Arial" w:hAnsi="Arial" w:cs="Arial"/>
          <w:sz w:val="24"/>
          <w:szCs w:val="24"/>
        </w:rPr>
      </w:pPr>
      <w:r w:rsidRPr="002F478A">
        <w:rPr>
          <w:rFonts w:ascii="Arial" w:hAnsi="Arial" w:cs="Arial"/>
          <w:sz w:val="24"/>
          <w:szCs w:val="24"/>
        </w:rPr>
        <w:t>2. First Name</w:t>
      </w:r>
      <w:r w:rsidR="00A57611">
        <w:rPr>
          <w:rFonts w:ascii="Arial" w:hAnsi="Arial" w:cs="Arial"/>
          <w:sz w:val="24"/>
          <w:szCs w:val="24"/>
        </w:rPr>
        <w:t xml:space="preserve">: </w:t>
      </w:r>
    </w:p>
    <w:p w14:paraId="51F02CA0" w14:textId="77777777" w:rsidR="002F478A" w:rsidRDefault="002F478A" w:rsidP="002F478A">
      <w:pPr>
        <w:pStyle w:val="NoSpacing"/>
        <w:rPr>
          <w:rFonts w:ascii="Arial" w:hAnsi="Arial" w:cs="Arial"/>
          <w:sz w:val="24"/>
          <w:szCs w:val="24"/>
        </w:rPr>
      </w:pPr>
    </w:p>
    <w:p w14:paraId="5B5060A4" w14:textId="066EDC51" w:rsidR="002F478A" w:rsidRPr="002F478A" w:rsidRDefault="002F478A" w:rsidP="002F478A">
      <w:pPr>
        <w:pStyle w:val="NoSpacing"/>
        <w:rPr>
          <w:rFonts w:ascii="Arial" w:hAnsi="Arial" w:cs="Arial"/>
          <w:sz w:val="24"/>
          <w:szCs w:val="24"/>
        </w:rPr>
      </w:pPr>
      <w:r w:rsidRPr="002F478A">
        <w:rPr>
          <w:rFonts w:ascii="Arial" w:hAnsi="Arial" w:cs="Arial"/>
          <w:sz w:val="24"/>
          <w:szCs w:val="24"/>
        </w:rPr>
        <w:t>3. Last Name</w:t>
      </w:r>
      <w:r w:rsidR="00A57611">
        <w:rPr>
          <w:rFonts w:ascii="Arial" w:hAnsi="Arial" w:cs="Arial"/>
          <w:sz w:val="24"/>
          <w:szCs w:val="24"/>
        </w:rPr>
        <w:t xml:space="preserve">: </w:t>
      </w:r>
    </w:p>
    <w:p w14:paraId="6B2C2ECB" w14:textId="77777777" w:rsidR="002F478A" w:rsidRDefault="002F478A" w:rsidP="002F478A">
      <w:pPr>
        <w:pStyle w:val="NoSpacing"/>
        <w:rPr>
          <w:rFonts w:ascii="Arial" w:hAnsi="Arial" w:cs="Arial"/>
          <w:sz w:val="24"/>
          <w:szCs w:val="24"/>
        </w:rPr>
      </w:pPr>
    </w:p>
    <w:p w14:paraId="2EB6955B" w14:textId="05ECDECE" w:rsidR="002F478A" w:rsidRPr="002F478A" w:rsidRDefault="002F478A" w:rsidP="002F478A">
      <w:pPr>
        <w:pStyle w:val="NoSpacing"/>
        <w:rPr>
          <w:rFonts w:ascii="Arial" w:hAnsi="Arial" w:cs="Arial"/>
          <w:sz w:val="24"/>
          <w:szCs w:val="24"/>
        </w:rPr>
      </w:pPr>
      <w:r w:rsidRPr="002F478A">
        <w:rPr>
          <w:rFonts w:ascii="Arial" w:hAnsi="Arial" w:cs="Arial"/>
          <w:sz w:val="24"/>
          <w:szCs w:val="24"/>
        </w:rPr>
        <w:t>4. Are you over 18 years of age?</w:t>
      </w:r>
    </w:p>
    <w:p w14:paraId="37F0F069" w14:textId="3143B02E" w:rsidR="00A57611" w:rsidRDefault="002F478A" w:rsidP="00A57611">
      <w:pPr>
        <w:pStyle w:val="NoSpacing"/>
        <w:numPr>
          <w:ilvl w:val="0"/>
          <w:numId w:val="7"/>
        </w:numPr>
        <w:rPr>
          <w:rFonts w:ascii="Arial" w:hAnsi="Arial" w:cs="Arial"/>
          <w:sz w:val="24"/>
          <w:szCs w:val="24"/>
        </w:rPr>
      </w:pPr>
      <w:r w:rsidRPr="002F478A">
        <w:rPr>
          <w:rFonts w:ascii="Arial" w:hAnsi="Arial" w:cs="Arial"/>
          <w:sz w:val="24"/>
          <w:szCs w:val="24"/>
        </w:rPr>
        <w:t>Yes</w:t>
      </w:r>
    </w:p>
    <w:p w14:paraId="2D8C8A6B" w14:textId="3A4659D4" w:rsidR="002F478A" w:rsidRPr="002F478A" w:rsidRDefault="002F478A" w:rsidP="00A57611">
      <w:pPr>
        <w:pStyle w:val="NoSpacing"/>
        <w:numPr>
          <w:ilvl w:val="0"/>
          <w:numId w:val="7"/>
        </w:numPr>
        <w:rPr>
          <w:rFonts w:ascii="Arial" w:hAnsi="Arial" w:cs="Arial"/>
          <w:sz w:val="24"/>
          <w:szCs w:val="24"/>
        </w:rPr>
      </w:pPr>
      <w:r w:rsidRPr="002F478A">
        <w:rPr>
          <w:rFonts w:ascii="Arial" w:hAnsi="Arial" w:cs="Arial"/>
          <w:sz w:val="24"/>
          <w:szCs w:val="24"/>
        </w:rPr>
        <w:t>No</w:t>
      </w:r>
    </w:p>
    <w:p w14:paraId="7FE14BA5" w14:textId="77777777" w:rsidR="002F478A" w:rsidRDefault="002F478A" w:rsidP="002F478A">
      <w:pPr>
        <w:pStyle w:val="NoSpacing"/>
        <w:rPr>
          <w:rFonts w:ascii="Arial" w:hAnsi="Arial" w:cs="Arial"/>
          <w:sz w:val="24"/>
          <w:szCs w:val="24"/>
        </w:rPr>
      </w:pPr>
    </w:p>
    <w:p w14:paraId="36E5C8E3" w14:textId="190C1729" w:rsidR="002F478A" w:rsidRPr="002F478A" w:rsidRDefault="002F478A" w:rsidP="002F478A">
      <w:pPr>
        <w:pStyle w:val="NoSpacing"/>
        <w:rPr>
          <w:rFonts w:ascii="Arial" w:hAnsi="Arial" w:cs="Arial"/>
          <w:sz w:val="24"/>
          <w:szCs w:val="24"/>
        </w:rPr>
      </w:pPr>
      <w:r w:rsidRPr="002F478A">
        <w:rPr>
          <w:rFonts w:ascii="Arial" w:hAnsi="Arial" w:cs="Arial"/>
          <w:sz w:val="24"/>
          <w:szCs w:val="24"/>
        </w:rPr>
        <w:t>5. Gender</w:t>
      </w:r>
    </w:p>
    <w:p w14:paraId="5912D9BD" w14:textId="1C23E7BD" w:rsidR="00A57611" w:rsidRDefault="002F478A" w:rsidP="00A57611">
      <w:pPr>
        <w:pStyle w:val="NoSpacing"/>
        <w:numPr>
          <w:ilvl w:val="0"/>
          <w:numId w:val="6"/>
        </w:numPr>
        <w:rPr>
          <w:rFonts w:ascii="Arial" w:hAnsi="Arial" w:cs="Arial"/>
          <w:sz w:val="24"/>
          <w:szCs w:val="24"/>
        </w:rPr>
      </w:pPr>
      <w:r w:rsidRPr="002F478A">
        <w:rPr>
          <w:rFonts w:ascii="Arial" w:hAnsi="Arial" w:cs="Arial"/>
          <w:sz w:val="24"/>
          <w:szCs w:val="24"/>
        </w:rPr>
        <w:t>Female</w:t>
      </w:r>
    </w:p>
    <w:p w14:paraId="006A79F4" w14:textId="77777777" w:rsidR="00A57611" w:rsidRDefault="002F478A" w:rsidP="00A57611">
      <w:pPr>
        <w:pStyle w:val="NoSpacing"/>
        <w:numPr>
          <w:ilvl w:val="0"/>
          <w:numId w:val="6"/>
        </w:numPr>
        <w:rPr>
          <w:rFonts w:ascii="Arial" w:hAnsi="Arial" w:cs="Arial"/>
          <w:sz w:val="24"/>
          <w:szCs w:val="24"/>
        </w:rPr>
      </w:pPr>
      <w:r w:rsidRPr="002F478A">
        <w:rPr>
          <w:rFonts w:ascii="Arial" w:hAnsi="Arial" w:cs="Arial"/>
          <w:sz w:val="24"/>
          <w:szCs w:val="24"/>
        </w:rPr>
        <w:t>Male</w:t>
      </w:r>
    </w:p>
    <w:p w14:paraId="28588C60" w14:textId="15DDFE1E" w:rsidR="002F478A" w:rsidRPr="002F478A" w:rsidRDefault="002F478A" w:rsidP="00A57611">
      <w:pPr>
        <w:pStyle w:val="NoSpacing"/>
        <w:numPr>
          <w:ilvl w:val="0"/>
          <w:numId w:val="6"/>
        </w:numPr>
        <w:rPr>
          <w:rFonts w:ascii="Arial" w:hAnsi="Arial" w:cs="Arial"/>
          <w:sz w:val="24"/>
          <w:szCs w:val="24"/>
        </w:rPr>
      </w:pPr>
      <w:r w:rsidRPr="002F478A">
        <w:rPr>
          <w:rFonts w:ascii="Arial" w:hAnsi="Arial" w:cs="Arial"/>
          <w:sz w:val="24"/>
          <w:szCs w:val="24"/>
        </w:rPr>
        <w:t>Other</w:t>
      </w:r>
    </w:p>
    <w:p w14:paraId="40920A30" w14:textId="77777777" w:rsidR="002F478A" w:rsidRDefault="002F478A" w:rsidP="002F478A">
      <w:pPr>
        <w:pStyle w:val="NoSpacing"/>
        <w:rPr>
          <w:rFonts w:ascii="Arial" w:hAnsi="Arial" w:cs="Arial"/>
          <w:sz w:val="24"/>
          <w:szCs w:val="24"/>
        </w:rPr>
      </w:pPr>
    </w:p>
    <w:p w14:paraId="7CF71742" w14:textId="011FEB49" w:rsidR="002F478A" w:rsidRPr="002F478A" w:rsidRDefault="002F478A" w:rsidP="002F478A">
      <w:pPr>
        <w:pStyle w:val="NoSpacing"/>
        <w:rPr>
          <w:rFonts w:ascii="Arial" w:hAnsi="Arial" w:cs="Arial"/>
          <w:sz w:val="24"/>
          <w:szCs w:val="24"/>
        </w:rPr>
      </w:pPr>
      <w:r w:rsidRPr="002F478A">
        <w:rPr>
          <w:rFonts w:ascii="Arial" w:hAnsi="Arial" w:cs="Arial"/>
          <w:sz w:val="24"/>
          <w:szCs w:val="24"/>
        </w:rPr>
        <w:t>6. Do you identify as being Deaf or as a person with disability?</w:t>
      </w:r>
    </w:p>
    <w:p w14:paraId="55C97E66" w14:textId="77777777" w:rsidR="00A57611" w:rsidRDefault="002F478A" w:rsidP="00A57611">
      <w:pPr>
        <w:pStyle w:val="NoSpacing"/>
        <w:numPr>
          <w:ilvl w:val="0"/>
          <w:numId w:val="5"/>
        </w:numPr>
        <w:rPr>
          <w:rFonts w:ascii="Arial" w:hAnsi="Arial" w:cs="Arial"/>
          <w:sz w:val="24"/>
          <w:szCs w:val="24"/>
        </w:rPr>
      </w:pPr>
      <w:r w:rsidRPr="002F478A">
        <w:rPr>
          <w:rFonts w:ascii="Arial" w:hAnsi="Arial" w:cs="Arial"/>
          <w:sz w:val="24"/>
          <w:szCs w:val="24"/>
        </w:rPr>
        <w:t>Yes</w:t>
      </w:r>
    </w:p>
    <w:p w14:paraId="2E442B8D" w14:textId="4FA3B0FB" w:rsidR="002F478A" w:rsidRPr="002F478A" w:rsidRDefault="002F478A" w:rsidP="00A57611">
      <w:pPr>
        <w:pStyle w:val="NoSpacing"/>
        <w:numPr>
          <w:ilvl w:val="0"/>
          <w:numId w:val="5"/>
        </w:numPr>
        <w:rPr>
          <w:rFonts w:ascii="Arial" w:hAnsi="Arial" w:cs="Arial"/>
          <w:sz w:val="24"/>
          <w:szCs w:val="24"/>
        </w:rPr>
      </w:pPr>
      <w:r w:rsidRPr="002F478A">
        <w:rPr>
          <w:rFonts w:ascii="Arial" w:hAnsi="Arial" w:cs="Arial"/>
          <w:sz w:val="24"/>
          <w:szCs w:val="24"/>
        </w:rPr>
        <w:t>No</w:t>
      </w:r>
    </w:p>
    <w:p w14:paraId="6657EB0E" w14:textId="77777777" w:rsidR="002F478A" w:rsidRDefault="002F478A" w:rsidP="002F478A">
      <w:pPr>
        <w:pStyle w:val="NoSpacing"/>
        <w:rPr>
          <w:rFonts w:ascii="Arial" w:hAnsi="Arial" w:cs="Arial"/>
          <w:sz w:val="24"/>
          <w:szCs w:val="24"/>
        </w:rPr>
      </w:pPr>
    </w:p>
    <w:p w14:paraId="39539E82" w14:textId="6606CBAB" w:rsidR="002F478A" w:rsidRDefault="002F478A" w:rsidP="002F478A">
      <w:pPr>
        <w:pStyle w:val="NoSpacing"/>
        <w:rPr>
          <w:rFonts w:ascii="Arial" w:hAnsi="Arial" w:cs="Arial"/>
          <w:sz w:val="24"/>
          <w:szCs w:val="24"/>
        </w:rPr>
      </w:pPr>
      <w:r w:rsidRPr="002F478A">
        <w:rPr>
          <w:rFonts w:ascii="Arial" w:hAnsi="Arial" w:cs="Arial"/>
          <w:sz w:val="24"/>
          <w:szCs w:val="24"/>
        </w:rPr>
        <w:t xml:space="preserve">7. Do you have any access requirements? Please list your needs, </w:t>
      </w:r>
      <w:proofErr w:type="spellStart"/>
      <w:r w:rsidRPr="002F478A">
        <w:rPr>
          <w:rFonts w:ascii="Arial" w:hAnsi="Arial" w:cs="Arial"/>
          <w:sz w:val="24"/>
          <w:szCs w:val="24"/>
        </w:rPr>
        <w:t>eg</w:t>
      </w:r>
      <w:proofErr w:type="spellEnd"/>
      <w:r w:rsidRPr="002F478A">
        <w:rPr>
          <w:rFonts w:ascii="Arial" w:hAnsi="Arial" w:cs="Arial"/>
          <w:sz w:val="24"/>
          <w:szCs w:val="24"/>
        </w:rPr>
        <w:t xml:space="preserve"> wheelchair accessible accommodation, extra accommodation for support worker, etc. Please be very detailed and specific in your response.</w:t>
      </w:r>
    </w:p>
    <w:p w14:paraId="2DC03A76" w14:textId="77777777" w:rsidR="00A57611" w:rsidRPr="002F478A" w:rsidRDefault="00A57611" w:rsidP="002F478A">
      <w:pPr>
        <w:pStyle w:val="NoSpacing"/>
        <w:rPr>
          <w:rFonts w:ascii="Arial" w:hAnsi="Arial" w:cs="Arial"/>
          <w:sz w:val="24"/>
          <w:szCs w:val="24"/>
        </w:rPr>
      </w:pPr>
    </w:p>
    <w:p w14:paraId="42836694" w14:textId="77777777" w:rsidR="002F478A" w:rsidRDefault="002F478A" w:rsidP="002F478A">
      <w:pPr>
        <w:pStyle w:val="NoSpacing"/>
        <w:rPr>
          <w:rFonts w:ascii="Arial" w:hAnsi="Arial" w:cs="Arial"/>
          <w:sz w:val="24"/>
          <w:szCs w:val="24"/>
        </w:rPr>
      </w:pPr>
    </w:p>
    <w:p w14:paraId="57F4BC43" w14:textId="55E16242" w:rsidR="002F478A" w:rsidRPr="002F478A" w:rsidRDefault="002F478A" w:rsidP="002F478A">
      <w:pPr>
        <w:pStyle w:val="NoSpacing"/>
        <w:rPr>
          <w:rFonts w:ascii="Arial" w:hAnsi="Arial" w:cs="Arial"/>
          <w:sz w:val="24"/>
          <w:szCs w:val="24"/>
        </w:rPr>
      </w:pPr>
      <w:r w:rsidRPr="002F478A">
        <w:rPr>
          <w:rFonts w:ascii="Arial" w:hAnsi="Arial" w:cs="Arial"/>
          <w:sz w:val="24"/>
          <w:szCs w:val="24"/>
        </w:rPr>
        <w:t>8. Contact Information</w:t>
      </w:r>
    </w:p>
    <w:p w14:paraId="7CE8496E" w14:textId="77777777" w:rsidR="002F478A" w:rsidRDefault="002F478A" w:rsidP="002F478A">
      <w:pPr>
        <w:pStyle w:val="NoSpacing"/>
        <w:rPr>
          <w:rFonts w:ascii="Arial" w:hAnsi="Arial" w:cs="Arial"/>
          <w:sz w:val="24"/>
          <w:szCs w:val="24"/>
        </w:rPr>
      </w:pPr>
    </w:p>
    <w:p w14:paraId="5E2C9878" w14:textId="0F962B8F" w:rsidR="002F478A" w:rsidRDefault="002F478A" w:rsidP="00A57611">
      <w:pPr>
        <w:pStyle w:val="NoSpacing"/>
        <w:numPr>
          <w:ilvl w:val="0"/>
          <w:numId w:val="4"/>
        </w:numPr>
        <w:rPr>
          <w:rFonts w:ascii="Arial" w:hAnsi="Arial" w:cs="Arial"/>
          <w:sz w:val="24"/>
          <w:szCs w:val="24"/>
        </w:rPr>
      </w:pPr>
      <w:r w:rsidRPr="002F478A">
        <w:rPr>
          <w:rFonts w:ascii="Arial" w:hAnsi="Arial" w:cs="Arial"/>
          <w:sz w:val="24"/>
          <w:szCs w:val="24"/>
        </w:rPr>
        <w:t>Address</w:t>
      </w:r>
      <w:r w:rsidR="00A57611">
        <w:rPr>
          <w:rFonts w:ascii="Arial" w:hAnsi="Arial" w:cs="Arial"/>
          <w:sz w:val="24"/>
          <w:szCs w:val="24"/>
        </w:rPr>
        <w:t>:</w:t>
      </w:r>
    </w:p>
    <w:p w14:paraId="07DAFF40" w14:textId="2D0BB6A8" w:rsidR="002F478A" w:rsidRDefault="002F478A" w:rsidP="00A57611">
      <w:pPr>
        <w:pStyle w:val="NoSpacing"/>
        <w:numPr>
          <w:ilvl w:val="0"/>
          <w:numId w:val="4"/>
        </w:numPr>
        <w:rPr>
          <w:rFonts w:ascii="Arial" w:hAnsi="Arial" w:cs="Arial"/>
          <w:sz w:val="24"/>
          <w:szCs w:val="24"/>
        </w:rPr>
      </w:pPr>
      <w:r w:rsidRPr="002F478A">
        <w:rPr>
          <w:rFonts w:ascii="Arial" w:hAnsi="Arial" w:cs="Arial"/>
          <w:sz w:val="24"/>
          <w:szCs w:val="24"/>
        </w:rPr>
        <w:t>City/Town</w:t>
      </w:r>
      <w:r w:rsidR="00A57611">
        <w:rPr>
          <w:rFonts w:ascii="Arial" w:hAnsi="Arial" w:cs="Arial"/>
          <w:sz w:val="24"/>
          <w:szCs w:val="24"/>
        </w:rPr>
        <w:t xml:space="preserve">: </w:t>
      </w:r>
    </w:p>
    <w:p w14:paraId="5DCE7A95" w14:textId="356B0C98" w:rsidR="002F478A" w:rsidRDefault="002F478A" w:rsidP="00A57611">
      <w:pPr>
        <w:pStyle w:val="NoSpacing"/>
        <w:numPr>
          <w:ilvl w:val="0"/>
          <w:numId w:val="4"/>
        </w:numPr>
        <w:rPr>
          <w:rFonts w:ascii="Arial" w:hAnsi="Arial" w:cs="Arial"/>
          <w:sz w:val="24"/>
          <w:szCs w:val="24"/>
        </w:rPr>
      </w:pPr>
      <w:r w:rsidRPr="002F478A">
        <w:rPr>
          <w:rFonts w:ascii="Arial" w:hAnsi="Arial" w:cs="Arial"/>
          <w:sz w:val="24"/>
          <w:szCs w:val="24"/>
        </w:rPr>
        <w:t>State/Province</w:t>
      </w:r>
      <w:r w:rsidR="00A57611">
        <w:rPr>
          <w:rFonts w:ascii="Arial" w:hAnsi="Arial" w:cs="Arial"/>
          <w:sz w:val="24"/>
          <w:szCs w:val="24"/>
        </w:rPr>
        <w:t>:</w:t>
      </w:r>
    </w:p>
    <w:p w14:paraId="5182E8F7" w14:textId="2D701E64" w:rsidR="002F478A" w:rsidRDefault="002F478A" w:rsidP="00A57611">
      <w:pPr>
        <w:pStyle w:val="NoSpacing"/>
        <w:numPr>
          <w:ilvl w:val="0"/>
          <w:numId w:val="4"/>
        </w:numPr>
        <w:rPr>
          <w:rFonts w:ascii="Arial" w:hAnsi="Arial" w:cs="Arial"/>
          <w:sz w:val="24"/>
          <w:szCs w:val="24"/>
        </w:rPr>
      </w:pPr>
      <w:r w:rsidRPr="002F478A">
        <w:rPr>
          <w:rFonts w:ascii="Arial" w:hAnsi="Arial" w:cs="Arial"/>
          <w:sz w:val="24"/>
          <w:szCs w:val="24"/>
        </w:rPr>
        <w:t>Postal Code</w:t>
      </w:r>
      <w:r w:rsidR="00A57611">
        <w:rPr>
          <w:rFonts w:ascii="Arial" w:hAnsi="Arial" w:cs="Arial"/>
          <w:sz w:val="24"/>
          <w:szCs w:val="24"/>
        </w:rPr>
        <w:t xml:space="preserve">: </w:t>
      </w:r>
    </w:p>
    <w:p w14:paraId="21D8CFCC" w14:textId="414AAA42" w:rsidR="002F478A" w:rsidRDefault="002F478A" w:rsidP="00A57611">
      <w:pPr>
        <w:pStyle w:val="NoSpacing"/>
        <w:numPr>
          <w:ilvl w:val="0"/>
          <w:numId w:val="4"/>
        </w:numPr>
        <w:rPr>
          <w:rFonts w:ascii="Arial" w:hAnsi="Arial" w:cs="Arial"/>
          <w:sz w:val="24"/>
          <w:szCs w:val="24"/>
        </w:rPr>
      </w:pPr>
      <w:r w:rsidRPr="002F478A">
        <w:rPr>
          <w:rFonts w:ascii="Arial" w:hAnsi="Arial" w:cs="Arial"/>
          <w:sz w:val="24"/>
          <w:szCs w:val="24"/>
        </w:rPr>
        <w:t>Country</w:t>
      </w:r>
      <w:r w:rsidR="00A57611">
        <w:rPr>
          <w:rFonts w:ascii="Arial" w:hAnsi="Arial" w:cs="Arial"/>
          <w:sz w:val="24"/>
          <w:szCs w:val="24"/>
        </w:rPr>
        <w:t>:</w:t>
      </w:r>
    </w:p>
    <w:p w14:paraId="7DB646AD" w14:textId="68728E33" w:rsidR="002F478A" w:rsidRDefault="002F478A" w:rsidP="00A57611">
      <w:pPr>
        <w:pStyle w:val="NoSpacing"/>
        <w:numPr>
          <w:ilvl w:val="0"/>
          <w:numId w:val="4"/>
        </w:numPr>
        <w:rPr>
          <w:rFonts w:ascii="Arial" w:hAnsi="Arial" w:cs="Arial"/>
          <w:sz w:val="24"/>
          <w:szCs w:val="24"/>
        </w:rPr>
      </w:pPr>
      <w:r w:rsidRPr="002F478A">
        <w:rPr>
          <w:rFonts w:ascii="Arial" w:hAnsi="Arial" w:cs="Arial"/>
          <w:sz w:val="24"/>
          <w:szCs w:val="24"/>
        </w:rPr>
        <w:t>Email Address</w:t>
      </w:r>
      <w:r w:rsidR="00A57611">
        <w:rPr>
          <w:rFonts w:ascii="Arial" w:hAnsi="Arial" w:cs="Arial"/>
          <w:sz w:val="24"/>
          <w:szCs w:val="24"/>
        </w:rPr>
        <w:t>:</w:t>
      </w:r>
    </w:p>
    <w:p w14:paraId="3C4634D6" w14:textId="06D69FFC" w:rsidR="002F478A" w:rsidRPr="002F478A" w:rsidRDefault="002F478A" w:rsidP="00A57611">
      <w:pPr>
        <w:pStyle w:val="NoSpacing"/>
        <w:numPr>
          <w:ilvl w:val="0"/>
          <w:numId w:val="4"/>
        </w:numPr>
        <w:rPr>
          <w:rFonts w:ascii="Arial" w:hAnsi="Arial" w:cs="Arial"/>
          <w:sz w:val="24"/>
          <w:szCs w:val="24"/>
        </w:rPr>
      </w:pPr>
      <w:r w:rsidRPr="002F478A">
        <w:rPr>
          <w:rFonts w:ascii="Arial" w:hAnsi="Arial" w:cs="Arial"/>
          <w:sz w:val="24"/>
          <w:szCs w:val="24"/>
        </w:rPr>
        <w:t>Phone Number</w:t>
      </w:r>
      <w:r w:rsidR="00A57611">
        <w:rPr>
          <w:rFonts w:ascii="Arial" w:hAnsi="Arial" w:cs="Arial"/>
          <w:sz w:val="24"/>
          <w:szCs w:val="24"/>
        </w:rPr>
        <w:t xml:space="preserve">: </w:t>
      </w:r>
    </w:p>
    <w:p w14:paraId="517CD04C" w14:textId="3D65B2DA" w:rsidR="002F478A" w:rsidRDefault="002F478A" w:rsidP="002F478A">
      <w:pPr>
        <w:pStyle w:val="NoSpacing"/>
        <w:rPr>
          <w:rFonts w:ascii="Arial" w:hAnsi="Arial" w:cs="Arial"/>
          <w:sz w:val="24"/>
          <w:szCs w:val="24"/>
        </w:rPr>
      </w:pPr>
    </w:p>
    <w:p w14:paraId="3C153269" w14:textId="22DA9B70" w:rsidR="002F478A" w:rsidRDefault="00A57611" w:rsidP="002F478A">
      <w:pPr>
        <w:pStyle w:val="NoSpacing"/>
        <w:rPr>
          <w:rFonts w:ascii="Arial" w:hAnsi="Arial" w:cs="Arial"/>
          <w:sz w:val="24"/>
          <w:szCs w:val="24"/>
        </w:rPr>
      </w:pPr>
      <w:r>
        <w:rPr>
          <w:rFonts w:ascii="Arial" w:hAnsi="Arial" w:cs="Arial"/>
          <w:sz w:val="24"/>
          <w:szCs w:val="24"/>
        </w:rPr>
        <w:t xml:space="preserve">9. </w:t>
      </w:r>
      <w:r w:rsidR="002F478A" w:rsidRPr="002F478A">
        <w:rPr>
          <w:rFonts w:ascii="Arial" w:hAnsi="Arial" w:cs="Arial"/>
          <w:sz w:val="24"/>
          <w:szCs w:val="24"/>
        </w:rPr>
        <w:t>Please supply an Artist Bio (equivalent of 1 written page written) including:</w:t>
      </w:r>
    </w:p>
    <w:p w14:paraId="5EFC43A3" w14:textId="77777777" w:rsidR="002F478A" w:rsidRPr="002F478A" w:rsidRDefault="002F478A" w:rsidP="002F478A">
      <w:pPr>
        <w:pStyle w:val="NoSpacing"/>
        <w:ind w:left="720"/>
        <w:rPr>
          <w:rFonts w:ascii="Arial" w:hAnsi="Arial" w:cs="Arial"/>
          <w:sz w:val="24"/>
          <w:szCs w:val="24"/>
        </w:rPr>
      </w:pPr>
    </w:p>
    <w:p w14:paraId="533B387A" w14:textId="7BB2D44E" w:rsidR="002F478A" w:rsidRPr="002F478A" w:rsidRDefault="002F478A" w:rsidP="002F478A">
      <w:pPr>
        <w:pStyle w:val="NoSpacing"/>
        <w:numPr>
          <w:ilvl w:val="0"/>
          <w:numId w:val="1"/>
        </w:numPr>
        <w:rPr>
          <w:rFonts w:ascii="Arial" w:hAnsi="Arial" w:cs="Arial"/>
          <w:sz w:val="24"/>
          <w:szCs w:val="24"/>
        </w:rPr>
      </w:pPr>
      <w:r w:rsidRPr="002F478A">
        <w:rPr>
          <w:rFonts w:ascii="Arial" w:hAnsi="Arial" w:cs="Arial"/>
          <w:sz w:val="24"/>
          <w:szCs w:val="24"/>
        </w:rPr>
        <w:t>Details of your creative practice</w:t>
      </w:r>
    </w:p>
    <w:p w14:paraId="6F703B1D" w14:textId="6F230415" w:rsidR="002F478A" w:rsidRPr="002F478A" w:rsidRDefault="002F478A" w:rsidP="002F478A">
      <w:pPr>
        <w:pStyle w:val="NoSpacing"/>
        <w:numPr>
          <w:ilvl w:val="0"/>
          <w:numId w:val="1"/>
        </w:numPr>
        <w:rPr>
          <w:rFonts w:ascii="Arial" w:hAnsi="Arial" w:cs="Arial"/>
          <w:sz w:val="24"/>
          <w:szCs w:val="24"/>
        </w:rPr>
      </w:pPr>
      <w:r w:rsidRPr="002F478A">
        <w:rPr>
          <w:rFonts w:ascii="Arial" w:hAnsi="Arial" w:cs="Arial"/>
          <w:sz w:val="24"/>
          <w:szCs w:val="24"/>
        </w:rPr>
        <w:t>Your qualifications</w:t>
      </w:r>
    </w:p>
    <w:p w14:paraId="62253B90" w14:textId="6ADE1606" w:rsidR="002F478A" w:rsidRPr="002F478A" w:rsidRDefault="002F478A" w:rsidP="002F478A">
      <w:pPr>
        <w:pStyle w:val="NoSpacing"/>
        <w:numPr>
          <w:ilvl w:val="0"/>
          <w:numId w:val="1"/>
        </w:numPr>
        <w:rPr>
          <w:rFonts w:ascii="Arial" w:hAnsi="Arial" w:cs="Arial"/>
          <w:sz w:val="24"/>
          <w:szCs w:val="24"/>
        </w:rPr>
      </w:pPr>
      <w:r w:rsidRPr="002F478A">
        <w:rPr>
          <w:rFonts w:ascii="Arial" w:hAnsi="Arial" w:cs="Arial"/>
          <w:sz w:val="24"/>
          <w:szCs w:val="24"/>
        </w:rPr>
        <w:t>Relevant exhibitions</w:t>
      </w:r>
    </w:p>
    <w:p w14:paraId="253CC120" w14:textId="42C7B086" w:rsidR="002F478A" w:rsidRPr="002F478A" w:rsidRDefault="002F478A" w:rsidP="002F478A">
      <w:pPr>
        <w:pStyle w:val="NoSpacing"/>
        <w:numPr>
          <w:ilvl w:val="0"/>
          <w:numId w:val="1"/>
        </w:numPr>
        <w:rPr>
          <w:rFonts w:ascii="Arial" w:hAnsi="Arial" w:cs="Arial"/>
          <w:sz w:val="24"/>
          <w:szCs w:val="24"/>
        </w:rPr>
      </w:pPr>
      <w:r w:rsidRPr="002F478A">
        <w:rPr>
          <w:rFonts w:ascii="Arial" w:hAnsi="Arial" w:cs="Arial"/>
          <w:sz w:val="24"/>
          <w:szCs w:val="24"/>
        </w:rPr>
        <w:t>How long you have been a practicing/active artist</w:t>
      </w:r>
    </w:p>
    <w:p w14:paraId="2105F125" w14:textId="07B0E8A3" w:rsidR="002F478A" w:rsidRPr="002F478A" w:rsidRDefault="002F478A" w:rsidP="002F478A">
      <w:pPr>
        <w:pStyle w:val="NoSpacing"/>
        <w:numPr>
          <w:ilvl w:val="0"/>
          <w:numId w:val="1"/>
        </w:numPr>
        <w:rPr>
          <w:rFonts w:ascii="Arial" w:hAnsi="Arial" w:cs="Arial"/>
          <w:sz w:val="24"/>
          <w:szCs w:val="24"/>
        </w:rPr>
      </w:pPr>
      <w:r w:rsidRPr="002F478A">
        <w:rPr>
          <w:rFonts w:ascii="Arial" w:hAnsi="Arial" w:cs="Arial"/>
          <w:sz w:val="24"/>
          <w:szCs w:val="24"/>
        </w:rPr>
        <w:t xml:space="preserve">Links to an online profile (if you have one) </w:t>
      </w:r>
    </w:p>
    <w:p w14:paraId="4AA7469E" w14:textId="77777777" w:rsidR="002F478A" w:rsidRDefault="002F478A" w:rsidP="002F478A">
      <w:pPr>
        <w:pStyle w:val="NoSpacing"/>
        <w:rPr>
          <w:rFonts w:ascii="Arial" w:hAnsi="Arial" w:cs="Arial"/>
          <w:sz w:val="24"/>
          <w:szCs w:val="24"/>
        </w:rPr>
      </w:pPr>
    </w:p>
    <w:p w14:paraId="45EF244B" w14:textId="4A59FEAA" w:rsidR="002F478A" w:rsidRDefault="00A57611" w:rsidP="002F478A">
      <w:pPr>
        <w:pStyle w:val="NoSpacing"/>
        <w:rPr>
          <w:rFonts w:ascii="Arial" w:hAnsi="Arial" w:cs="Arial"/>
          <w:sz w:val="24"/>
          <w:szCs w:val="24"/>
        </w:rPr>
      </w:pPr>
      <w:r>
        <w:rPr>
          <w:rFonts w:ascii="Arial" w:hAnsi="Arial" w:cs="Arial"/>
          <w:sz w:val="24"/>
          <w:szCs w:val="24"/>
        </w:rPr>
        <w:t xml:space="preserve">10. </w:t>
      </w:r>
      <w:r w:rsidR="002F478A" w:rsidRPr="002F478A">
        <w:rPr>
          <w:rFonts w:ascii="Arial" w:hAnsi="Arial" w:cs="Arial"/>
          <w:sz w:val="24"/>
          <w:szCs w:val="24"/>
        </w:rPr>
        <w:t>Please provide supporting materials including</w:t>
      </w:r>
      <w:r w:rsidR="002F478A">
        <w:rPr>
          <w:rFonts w:ascii="Arial" w:hAnsi="Arial" w:cs="Arial"/>
          <w:sz w:val="24"/>
          <w:szCs w:val="24"/>
        </w:rPr>
        <w:t>:</w:t>
      </w:r>
    </w:p>
    <w:p w14:paraId="42F17FAF" w14:textId="77777777" w:rsidR="002F478A" w:rsidRPr="002F478A" w:rsidRDefault="002F478A" w:rsidP="002F478A">
      <w:pPr>
        <w:pStyle w:val="NoSpacing"/>
        <w:rPr>
          <w:rFonts w:ascii="Arial" w:hAnsi="Arial" w:cs="Arial"/>
          <w:sz w:val="24"/>
          <w:szCs w:val="24"/>
        </w:rPr>
      </w:pPr>
    </w:p>
    <w:p w14:paraId="57D9C4F1" w14:textId="253E8114" w:rsidR="002F478A" w:rsidRPr="002F478A" w:rsidRDefault="002F478A" w:rsidP="002F478A">
      <w:pPr>
        <w:pStyle w:val="NoSpacing"/>
        <w:numPr>
          <w:ilvl w:val="0"/>
          <w:numId w:val="2"/>
        </w:numPr>
        <w:rPr>
          <w:rFonts w:ascii="Arial" w:hAnsi="Arial" w:cs="Arial"/>
          <w:sz w:val="24"/>
          <w:szCs w:val="24"/>
        </w:rPr>
      </w:pPr>
      <w:r w:rsidRPr="002F478A">
        <w:rPr>
          <w:rFonts w:ascii="Arial" w:hAnsi="Arial" w:cs="Arial"/>
          <w:sz w:val="24"/>
          <w:szCs w:val="24"/>
        </w:rPr>
        <w:t>Up to 10 images of artwork</w:t>
      </w:r>
    </w:p>
    <w:p w14:paraId="34D0549C" w14:textId="2F49EC2B" w:rsidR="002F478A" w:rsidRDefault="002F478A" w:rsidP="002F478A">
      <w:pPr>
        <w:pStyle w:val="NoSpacing"/>
        <w:rPr>
          <w:rFonts w:ascii="Arial" w:hAnsi="Arial" w:cs="Arial"/>
          <w:sz w:val="24"/>
          <w:szCs w:val="24"/>
        </w:rPr>
      </w:pPr>
    </w:p>
    <w:p w14:paraId="41F5EA9D" w14:textId="77777777" w:rsidR="002F478A" w:rsidRDefault="002F478A" w:rsidP="002F478A">
      <w:pPr>
        <w:pStyle w:val="NoSpacing"/>
        <w:rPr>
          <w:rFonts w:ascii="Arial" w:hAnsi="Arial" w:cs="Arial"/>
          <w:sz w:val="24"/>
          <w:szCs w:val="24"/>
        </w:rPr>
      </w:pPr>
    </w:p>
    <w:p w14:paraId="1B2EF24A" w14:textId="6CF2AC7E" w:rsidR="002F478A" w:rsidRPr="002F478A" w:rsidRDefault="002F478A" w:rsidP="002F478A">
      <w:pPr>
        <w:pStyle w:val="NoSpacing"/>
        <w:rPr>
          <w:rFonts w:ascii="Arial" w:hAnsi="Arial" w:cs="Arial"/>
          <w:b/>
          <w:bCs/>
          <w:sz w:val="28"/>
          <w:szCs w:val="28"/>
        </w:rPr>
      </w:pPr>
      <w:r w:rsidRPr="002F478A">
        <w:rPr>
          <w:rFonts w:ascii="Arial" w:hAnsi="Arial" w:cs="Arial"/>
          <w:b/>
          <w:bCs/>
          <w:sz w:val="28"/>
          <w:szCs w:val="28"/>
        </w:rPr>
        <w:t>Your Project</w:t>
      </w:r>
      <w:r w:rsidRPr="002F478A">
        <w:rPr>
          <w:rFonts w:ascii="Arial" w:hAnsi="Arial" w:cs="Arial"/>
          <w:b/>
          <w:bCs/>
          <w:sz w:val="28"/>
          <w:szCs w:val="28"/>
        </w:rPr>
        <w:tab/>
      </w:r>
    </w:p>
    <w:p w14:paraId="05E14CBF" w14:textId="77777777" w:rsidR="002F478A" w:rsidRDefault="002F478A" w:rsidP="002F478A">
      <w:pPr>
        <w:pStyle w:val="NoSpacing"/>
        <w:rPr>
          <w:rFonts w:ascii="Arial" w:hAnsi="Arial" w:cs="Arial"/>
          <w:sz w:val="24"/>
          <w:szCs w:val="24"/>
        </w:rPr>
      </w:pPr>
    </w:p>
    <w:p w14:paraId="6FD6C613" w14:textId="7D6D7EC8" w:rsidR="002F478A" w:rsidRPr="002F478A" w:rsidRDefault="002F478A" w:rsidP="002F478A">
      <w:pPr>
        <w:pStyle w:val="NoSpacing"/>
        <w:rPr>
          <w:rFonts w:ascii="Arial" w:hAnsi="Arial" w:cs="Arial"/>
          <w:sz w:val="24"/>
          <w:szCs w:val="24"/>
        </w:rPr>
      </w:pPr>
      <w:r>
        <w:rPr>
          <w:rFonts w:ascii="Arial" w:hAnsi="Arial" w:cs="Arial"/>
          <w:sz w:val="24"/>
          <w:szCs w:val="24"/>
        </w:rPr>
        <w:t>1</w:t>
      </w:r>
      <w:r w:rsidR="00A57611">
        <w:rPr>
          <w:rFonts w:ascii="Arial" w:hAnsi="Arial" w:cs="Arial"/>
          <w:sz w:val="24"/>
          <w:szCs w:val="24"/>
        </w:rPr>
        <w:t>.</w:t>
      </w:r>
      <w:r>
        <w:rPr>
          <w:rFonts w:ascii="Arial" w:hAnsi="Arial" w:cs="Arial"/>
          <w:sz w:val="24"/>
          <w:szCs w:val="24"/>
        </w:rPr>
        <w:t xml:space="preserve"> </w:t>
      </w:r>
      <w:r w:rsidRPr="002F478A">
        <w:rPr>
          <w:rFonts w:ascii="Arial" w:hAnsi="Arial" w:cs="Arial"/>
          <w:sz w:val="24"/>
          <w:szCs w:val="24"/>
        </w:rPr>
        <w:t>Project Title (max 10 words)</w:t>
      </w:r>
    </w:p>
    <w:p w14:paraId="5BBA19E4" w14:textId="0764979F" w:rsidR="002F478A" w:rsidRDefault="002F478A" w:rsidP="002F478A">
      <w:pPr>
        <w:pStyle w:val="NoSpacing"/>
        <w:rPr>
          <w:rFonts w:ascii="Arial" w:hAnsi="Arial" w:cs="Arial"/>
          <w:sz w:val="24"/>
          <w:szCs w:val="24"/>
        </w:rPr>
      </w:pPr>
    </w:p>
    <w:p w14:paraId="391969CE" w14:textId="77777777" w:rsidR="00A57611" w:rsidRDefault="00A57611" w:rsidP="002F478A">
      <w:pPr>
        <w:pStyle w:val="NoSpacing"/>
        <w:rPr>
          <w:rFonts w:ascii="Arial" w:hAnsi="Arial" w:cs="Arial"/>
          <w:sz w:val="24"/>
          <w:szCs w:val="24"/>
        </w:rPr>
      </w:pPr>
    </w:p>
    <w:p w14:paraId="6498BFF7" w14:textId="2E7DC553" w:rsidR="002F478A" w:rsidRPr="002F478A" w:rsidRDefault="002F478A" w:rsidP="002F478A">
      <w:pPr>
        <w:pStyle w:val="NoSpacing"/>
        <w:rPr>
          <w:rFonts w:ascii="Arial" w:hAnsi="Arial" w:cs="Arial"/>
          <w:sz w:val="24"/>
          <w:szCs w:val="24"/>
        </w:rPr>
      </w:pPr>
      <w:r>
        <w:rPr>
          <w:rFonts w:ascii="Arial" w:hAnsi="Arial" w:cs="Arial"/>
          <w:sz w:val="24"/>
          <w:szCs w:val="24"/>
        </w:rPr>
        <w:t>2</w:t>
      </w:r>
      <w:r w:rsidR="00A57611">
        <w:rPr>
          <w:rFonts w:ascii="Arial" w:hAnsi="Arial" w:cs="Arial"/>
          <w:sz w:val="24"/>
          <w:szCs w:val="24"/>
        </w:rPr>
        <w:t>.</w:t>
      </w:r>
      <w:r>
        <w:rPr>
          <w:rFonts w:ascii="Arial" w:hAnsi="Arial" w:cs="Arial"/>
          <w:sz w:val="24"/>
          <w:szCs w:val="24"/>
        </w:rPr>
        <w:t xml:space="preserve"> P</w:t>
      </w:r>
      <w:r w:rsidRPr="002F478A">
        <w:rPr>
          <w:rFonts w:ascii="Arial" w:hAnsi="Arial" w:cs="Arial"/>
          <w:sz w:val="24"/>
          <w:szCs w:val="24"/>
        </w:rPr>
        <w:t>roject Summary (max 100 words)</w:t>
      </w:r>
    </w:p>
    <w:p w14:paraId="7CBD13D5" w14:textId="1EFCE2C6" w:rsidR="002F478A" w:rsidRDefault="002F478A" w:rsidP="002F478A">
      <w:pPr>
        <w:pStyle w:val="NoSpacing"/>
        <w:rPr>
          <w:rFonts w:ascii="Arial" w:hAnsi="Arial" w:cs="Arial"/>
          <w:sz w:val="24"/>
          <w:szCs w:val="24"/>
        </w:rPr>
      </w:pPr>
    </w:p>
    <w:p w14:paraId="66947EB9" w14:textId="77777777" w:rsidR="00A57611" w:rsidRDefault="00A57611" w:rsidP="002F478A">
      <w:pPr>
        <w:pStyle w:val="NoSpacing"/>
        <w:rPr>
          <w:rFonts w:ascii="Arial" w:hAnsi="Arial" w:cs="Arial"/>
          <w:sz w:val="24"/>
          <w:szCs w:val="24"/>
        </w:rPr>
      </w:pPr>
    </w:p>
    <w:p w14:paraId="25E2087F" w14:textId="07FC2FE2" w:rsidR="002F478A" w:rsidRPr="002F478A" w:rsidRDefault="002F478A" w:rsidP="002F478A">
      <w:pPr>
        <w:pStyle w:val="NoSpacing"/>
        <w:rPr>
          <w:rFonts w:ascii="Arial" w:hAnsi="Arial" w:cs="Arial"/>
          <w:sz w:val="24"/>
          <w:szCs w:val="24"/>
        </w:rPr>
      </w:pPr>
      <w:r>
        <w:rPr>
          <w:rFonts w:ascii="Arial" w:hAnsi="Arial" w:cs="Arial"/>
          <w:sz w:val="24"/>
          <w:szCs w:val="24"/>
        </w:rPr>
        <w:t>3</w:t>
      </w:r>
      <w:r w:rsidR="00A57611">
        <w:rPr>
          <w:rFonts w:ascii="Arial" w:hAnsi="Arial" w:cs="Arial"/>
          <w:sz w:val="24"/>
          <w:szCs w:val="24"/>
        </w:rPr>
        <w:t>.</w:t>
      </w:r>
      <w:r>
        <w:rPr>
          <w:rFonts w:ascii="Arial" w:hAnsi="Arial" w:cs="Arial"/>
          <w:sz w:val="24"/>
          <w:szCs w:val="24"/>
        </w:rPr>
        <w:t xml:space="preserve"> </w:t>
      </w:r>
      <w:r w:rsidRPr="002F478A">
        <w:rPr>
          <w:rFonts w:ascii="Arial" w:hAnsi="Arial" w:cs="Arial"/>
          <w:sz w:val="24"/>
          <w:szCs w:val="24"/>
        </w:rPr>
        <w:t>What will you do in your residency? (max 300 words)</w:t>
      </w:r>
    </w:p>
    <w:p w14:paraId="0D4D9BEB" w14:textId="69CE7345" w:rsidR="002F478A" w:rsidRDefault="002F478A" w:rsidP="002F478A">
      <w:pPr>
        <w:pStyle w:val="NoSpacing"/>
        <w:rPr>
          <w:rFonts w:ascii="Arial" w:hAnsi="Arial" w:cs="Arial"/>
          <w:sz w:val="24"/>
          <w:szCs w:val="24"/>
        </w:rPr>
      </w:pPr>
    </w:p>
    <w:p w14:paraId="302905C5" w14:textId="77777777" w:rsidR="00A57611" w:rsidRDefault="00A57611" w:rsidP="002F478A">
      <w:pPr>
        <w:pStyle w:val="NoSpacing"/>
        <w:rPr>
          <w:rFonts w:ascii="Arial" w:hAnsi="Arial" w:cs="Arial"/>
          <w:sz w:val="24"/>
          <w:szCs w:val="24"/>
        </w:rPr>
      </w:pPr>
    </w:p>
    <w:p w14:paraId="44B04E78" w14:textId="6A6146C3" w:rsidR="002F478A" w:rsidRPr="002F478A" w:rsidRDefault="002F478A" w:rsidP="002F478A">
      <w:pPr>
        <w:pStyle w:val="NoSpacing"/>
        <w:rPr>
          <w:rFonts w:ascii="Arial" w:hAnsi="Arial" w:cs="Arial"/>
          <w:sz w:val="24"/>
          <w:szCs w:val="24"/>
        </w:rPr>
      </w:pPr>
      <w:r>
        <w:rPr>
          <w:rFonts w:ascii="Arial" w:hAnsi="Arial" w:cs="Arial"/>
          <w:sz w:val="24"/>
          <w:szCs w:val="24"/>
        </w:rPr>
        <w:t>4</w:t>
      </w:r>
      <w:r w:rsidR="00A57611">
        <w:rPr>
          <w:rFonts w:ascii="Arial" w:hAnsi="Arial" w:cs="Arial"/>
          <w:sz w:val="24"/>
          <w:szCs w:val="24"/>
        </w:rPr>
        <w:t>.</w:t>
      </w:r>
      <w:r>
        <w:rPr>
          <w:rFonts w:ascii="Arial" w:hAnsi="Arial" w:cs="Arial"/>
          <w:sz w:val="24"/>
          <w:szCs w:val="24"/>
        </w:rPr>
        <w:t xml:space="preserve"> </w:t>
      </w:r>
      <w:r w:rsidRPr="002F478A">
        <w:rPr>
          <w:rFonts w:ascii="Arial" w:hAnsi="Arial" w:cs="Arial"/>
          <w:sz w:val="24"/>
          <w:szCs w:val="24"/>
        </w:rPr>
        <w:t>What artistic outcomes are you hoping to achieve during your residency? (max 300 words)</w:t>
      </w:r>
    </w:p>
    <w:p w14:paraId="528A19D5" w14:textId="30CF1907" w:rsidR="002F478A" w:rsidRDefault="002F478A" w:rsidP="002F478A">
      <w:pPr>
        <w:pStyle w:val="NoSpacing"/>
        <w:rPr>
          <w:rFonts w:ascii="Arial" w:hAnsi="Arial" w:cs="Arial"/>
          <w:sz w:val="24"/>
          <w:szCs w:val="24"/>
        </w:rPr>
      </w:pPr>
    </w:p>
    <w:p w14:paraId="13FFFFCE" w14:textId="77777777" w:rsidR="00A57611" w:rsidRDefault="00A57611" w:rsidP="002F478A">
      <w:pPr>
        <w:pStyle w:val="NoSpacing"/>
        <w:rPr>
          <w:rFonts w:ascii="Arial" w:hAnsi="Arial" w:cs="Arial"/>
          <w:sz w:val="24"/>
          <w:szCs w:val="24"/>
        </w:rPr>
      </w:pPr>
    </w:p>
    <w:p w14:paraId="552579A6" w14:textId="4BCFC65D" w:rsidR="002F478A" w:rsidRPr="002F478A" w:rsidRDefault="002F478A" w:rsidP="002F478A">
      <w:pPr>
        <w:pStyle w:val="NoSpacing"/>
        <w:rPr>
          <w:rFonts w:ascii="Arial" w:hAnsi="Arial" w:cs="Arial"/>
          <w:sz w:val="24"/>
          <w:szCs w:val="24"/>
        </w:rPr>
      </w:pPr>
      <w:r>
        <w:rPr>
          <w:rFonts w:ascii="Arial" w:hAnsi="Arial" w:cs="Arial"/>
          <w:sz w:val="24"/>
          <w:szCs w:val="24"/>
        </w:rPr>
        <w:t>5</w:t>
      </w:r>
      <w:r w:rsidR="00A57611">
        <w:rPr>
          <w:rFonts w:ascii="Arial" w:hAnsi="Arial" w:cs="Arial"/>
          <w:sz w:val="24"/>
          <w:szCs w:val="24"/>
        </w:rPr>
        <w:t>.</w:t>
      </w:r>
      <w:r>
        <w:rPr>
          <w:rFonts w:ascii="Arial" w:hAnsi="Arial" w:cs="Arial"/>
          <w:sz w:val="24"/>
          <w:szCs w:val="24"/>
        </w:rPr>
        <w:t xml:space="preserve"> </w:t>
      </w:r>
      <w:r w:rsidRPr="002F478A">
        <w:rPr>
          <w:rFonts w:ascii="Arial" w:hAnsi="Arial" w:cs="Arial"/>
          <w:sz w:val="24"/>
          <w:szCs w:val="24"/>
        </w:rPr>
        <w:t>What professional development goals will you work towards during your residency? (max 300 words)</w:t>
      </w:r>
    </w:p>
    <w:p w14:paraId="5CAEE4C4" w14:textId="5F0548A4" w:rsidR="002F478A" w:rsidRDefault="002F478A" w:rsidP="002F478A">
      <w:pPr>
        <w:pStyle w:val="NoSpacing"/>
        <w:rPr>
          <w:rFonts w:ascii="Arial" w:hAnsi="Arial" w:cs="Arial"/>
          <w:sz w:val="24"/>
          <w:szCs w:val="24"/>
        </w:rPr>
      </w:pPr>
    </w:p>
    <w:p w14:paraId="68C0AE5E" w14:textId="77777777" w:rsidR="00A57611" w:rsidRDefault="00A57611" w:rsidP="002F478A">
      <w:pPr>
        <w:pStyle w:val="NoSpacing"/>
        <w:rPr>
          <w:rFonts w:ascii="Arial" w:hAnsi="Arial" w:cs="Arial"/>
          <w:sz w:val="24"/>
          <w:szCs w:val="24"/>
        </w:rPr>
      </w:pPr>
    </w:p>
    <w:p w14:paraId="46F9E86E" w14:textId="10EF9EDB" w:rsidR="002F478A" w:rsidRPr="002F478A" w:rsidRDefault="002F478A" w:rsidP="002F478A">
      <w:pPr>
        <w:pStyle w:val="NoSpacing"/>
        <w:rPr>
          <w:rFonts w:ascii="Arial" w:hAnsi="Arial" w:cs="Arial"/>
          <w:sz w:val="24"/>
          <w:szCs w:val="24"/>
        </w:rPr>
      </w:pPr>
      <w:r>
        <w:rPr>
          <w:rFonts w:ascii="Arial" w:hAnsi="Arial" w:cs="Arial"/>
          <w:sz w:val="24"/>
          <w:szCs w:val="24"/>
        </w:rPr>
        <w:t>6</w:t>
      </w:r>
      <w:r w:rsidR="00A57611">
        <w:rPr>
          <w:rFonts w:ascii="Arial" w:hAnsi="Arial" w:cs="Arial"/>
          <w:sz w:val="24"/>
          <w:szCs w:val="24"/>
        </w:rPr>
        <w:t>.</w:t>
      </w:r>
      <w:r>
        <w:rPr>
          <w:rFonts w:ascii="Arial" w:hAnsi="Arial" w:cs="Arial"/>
          <w:sz w:val="24"/>
          <w:szCs w:val="24"/>
        </w:rPr>
        <w:t xml:space="preserve"> </w:t>
      </w:r>
      <w:r w:rsidRPr="002F478A">
        <w:rPr>
          <w:rFonts w:ascii="Arial" w:hAnsi="Arial" w:cs="Arial"/>
          <w:sz w:val="24"/>
          <w:szCs w:val="24"/>
        </w:rPr>
        <w:t>Please let us know what sort of art you make</w:t>
      </w:r>
    </w:p>
    <w:p w14:paraId="40E7297C" w14:textId="42EE307A" w:rsidR="002F478A" w:rsidRDefault="002F478A" w:rsidP="002F478A">
      <w:pPr>
        <w:pStyle w:val="NoSpacing"/>
        <w:rPr>
          <w:rFonts w:ascii="Arial" w:hAnsi="Arial" w:cs="Arial"/>
          <w:sz w:val="24"/>
          <w:szCs w:val="24"/>
        </w:rPr>
      </w:pPr>
    </w:p>
    <w:p w14:paraId="46C69A7A" w14:textId="77777777" w:rsidR="00A57611" w:rsidRDefault="00A57611" w:rsidP="002F478A">
      <w:pPr>
        <w:pStyle w:val="NoSpacing"/>
        <w:rPr>
          <w:rFonts w:ascii="Arial" w:hAnsi="Arial" w:cs="Arial"/>
          <w:sz w:val="24"/>
          <w:szCs w:val="24"/>
        </w:rPr>
      </w:pPr>
    </w:p>
    <w:p w14:paraId="20866371" w14:textId="51F08C03" w:rsidR="002F478A" w:rsidRPr="002F478A" w:rsidRDefault="002F478A" w:rsidP="002F478A">
      <w:pPr>
        <w:pStyle w:val="NoSpacing"/>
        <w:rPr>
          <w:rFonts w:ascii="Arial" w:hAnsi="Arial" w:cs="Arial"/>
          <w:sz w:val="24"/>
          <w:szCs w:val="24"/>
        </w:rPr>
      </w:pPr>
      <w:r>
        <w:rPr>
          <w:rFonts w:ascii="Arial" w:hAnsi="Arial" w:cs="Arial"/>
          <w:sz w:val="24"/>
          <w:szCs w:val="24"/>
        </w:rPr>
        <w:t>7</w:t>
      </w:r>
      <w:r w:rsidR="00A57611">
        <w:rPr>
          <w:rFonts w:ascii="Arial" w:hAnsi="Arial" w:cs="Arial"/>
          <w:sz w:val="24"/>
          <w:szCs w:val="24"/>
        </w:rPr>
        <w:t>.</w:t>
      </w:r>
      <w:r>
        <w:rPr>
          <w:rFonts w:ascii="Arial" w:hAnsi="Arial" w:cs="Arial"/>
          <w:sz w:val="24"/>
          <w:szCs w:val="24"/>
        </w:rPr>
        <w:t xml:space="preserve"> </w:t>
      </w:r>
      <w:r w:rsidRPr="002F478A">
        <w:rPr>
          <w:rFonts w:ascii="Arial" w:hAnsi="Arial" w:cs="Arial"/>
          <w:sz w:val="24"/>
          <w:szCs w:val="24"/>
        </w:rPr>
        <w:t>Can you tell us a bit about the scale of your work and the materials you use</w:t>
      </w:r>
    </w:p>
    <w:p w14:paraId="52790241" w14:textId="4C211236" w:rsidR="002F478A" w:rsidRDefault="002F478A" w:rsidP="002F478A">
      <w:pPr>
        <w:pStyle w:val="NoSpacing"/>
        <w:rPr>
          <w:rFonts w:ascii="Arial" w:hAnsi="Arial" w:cs="Arial"/>
          <w:sz w:val="24"/>
          <w:szCs w:val="24"/>
        </w:rPr>
      </w:pPr>
    </w:p>
    <w:p w14:paraId="2BC47DEE" w14:textId="77777777" w:rsidR="00A57611" w:rsidRDefault="00A57611" w:rsidP="002F478A">
      <w:pPr>
        <w:pStyle w:val="NoSpacing"/>
        <w:rPr>
          <w:rFonts w:ascii="Arial" w:hAnsi="Arial" w:cs="Arial"/>
          <w:sz w:val="24"/>
          <w:szCs w:val="24"/>
        </w:rPr>
      </w:pPr>
    </w:p>
    <w:p w14:paraId="7B8DFF0D" w14:textId="47D7D788" w:rsidR="002F478A" w:rsidRPr="002F478A" w:rsidRDefault="002F478A" w:rsidP="002F478A">
      <w:pPr>
        <w:pStyle w:val="NoSpacing"/>
        <w:rPr>
          <w:rFonts w:ascii="Arial" w:hAnsi="Arial" w:cs="Arial"/>
          <w:sz w:val="24"/>
          <w:szCs w:val="24"/>
        </w:rPr>
      </w:pPr>
      <w:r>
        <w:rPr>
          <w:rFonts w:ascii="Arial" w:hAnsi="Arial" w:cs="Arial"/>
          <w:sz w:val="24"/>
          <w:szCs w:val="24"/>
        </w:rPr>
        <w:t>8</w:t>
      </w:r>
      <w:r w:rsidR="00A57611">
        <w:rPr>
          <w:rFonts w:ascii="Arial" w:hAnsi="Arial" w:cs="Arial"/>
          <w:sz w:val="24"/>
          <w:szCs w:val="24"/>
        </w:rPr>
        <w:t>.</w:t>
      </w:r>
      <w:r>
        <w:rPr>
          <w:rFonts w:ascii="Arial" w:hAnsi="Arial" w:cs="Arial"/>
          <w:sz w:val="24"/>
          <w:szCs w:val="24"/>
        </w:rPr>
        <w:t xml:space="preserve"> </w:t>
      </w:r>
      <w:r w:rsidRPr="002F478A">
        <w:rPr>
          <w:rFonts w:ascii="Arial" w:hAnsi="Arial" w:cs="Arial"/>
          <w:sz w:val="24"/>
          <w:szCs w:val="24"/>
        </w:rPr>
        <w:t>Please let us know what tools and equipment you would bring to the studio</w:t>
      </w:r>
    </w:p>
    <w:p w14:paraId="61312CB5" w14:textId="2C1FE4E9" w:rsidR="002F478A" w:rsidRDefault="002F478A" w:rsidP="002F478A">
      <w:pPr>
        <w:pStyle w:val="NoSpacing"/>
        <w:rPr>
          <w:rFonts w:ascii="Arial" w:hAnsi="Arial" w:cs="Arial"/>
          <w:sz w:val="24"/>
          <w:szCs w:val="24"/>
        </w:rPr>
      </w:pPr>
    </w:p>
    <w:p w14:paraId="5E9D8321" w14:textId="77777777" w:rsidR="00A57611" w:rsidRDefault="00A57611" w:rsidP="002F478A">
      <w:pPr>
        <w:pStyle w:val="NoSpacing"/>
        <w:rPr>
          <w:rFonts w:ascii="Arial" w:hAnsi="Arial" w:cs="Arial"/>
          <w:sz w:val="24"/>
          <w:szCs w:val="24"/>
        </w:rPr>
      </w:pPr>
    </w:p>
    <w:p w14:paraId="416FA9A7" w14:textId="10B2F9D6" w:rsidR="002F478A" w:rsidRPr="002F478A" w:rsidRDefault="002F478A" w:rsidP="002F478A">
      <w:pPr>
        <w:pStyle w:val="NoSpacing"/>
        <w:rPr>
          <w:rFonts w:ascii="Arial" w:hAnsi="Arial" w:cs="Arial"/>
          <w:sz w:val="24"/>
          <w:szCs w:val="24"/>
        </w:rPr>
      </w:pPr>
      <w:r>
        <w:rPr>
          <w:rFonts w:ascii="Arial" w:hAnsi="Arial" w:cs="Arial"/>
          <w:sz w:val="24"/>
          <w:szCs w:val="24"/>
        </w:rPr>
        <w:t>9</w:t>
      </w:r>
      <w:r w:rsidR="00A57611">
        <w:rPr>
          <w:rFonts w:ascii="Arial" w:hAnsi="Arial" w:cs="Arial"/>
          <w:sz w:val="24"/>
          <w:szCs w:val="24"/>
        </w:rPr>
        <w:t>.</w:t>
      </w:r>
      <w:r>
        <w:rPr>
          <w:rFonts w:ascii="Arial" w:hAnsi="Arial" w:cs="Arial"/>
          <w:sz w:val="24"/>
          <w:szCs w:val="24"/>
        </w:rPr>
        <w:t xml:space="preserve"> </w:t>
      </w:r>
      <w:r w:rsidRPr="002F478A">
        <w:rPr>
          <w:rFonts w:ascii="Arial" w:hAnsi="Arial" w:cs="Arial"/>
          <w:sz w:val="24"/>
          <w:szCs w:val="24"/>
        </w:rPr>
        <w:t>Let us know what tools and equipment you would need access to that you wouldn’t bring yourself</w:t>
      </w:r>
    </w:p>
    <w:p w14:paraId="5DB8A036" w14:textId="5BBC6393" w:rsidR="002F478A" w:rsidRDefault="002F478A" w:rsidP="002F478A">
      <w:pPr>
        <w:pStyle w:val="NoSpacing"/>
        <w:rPr>
          <w:rFonts w:ascii="Arial" w:hAnsi="Arial" w:cs="Arial"/>
          <w:sz w:val="24"/>
          <w:szCs w:val="24"/>
        </w:rPr>
      </w:pPr>
    </w:p>
    <w:p w14:paraId="6544EF64" w14:textId="20A0CC3C" w:rsidR="00A57611" w:rsidRDefault="00A57611" w:rsidP="002F478A">
      <w:pPr>
        <w:pStyle w:val="NoSpacing"/>
        <w:rPr>
          <w:rFonts w:ascii="Arial" w:hAnsi="Arial" w:cs="Arial"/>
          <w:sz w:val="24"/>
          <w:szCs w:val="24"/>
        </w:rPr>
      </w:pPr>
    </w:p>
    <w:p w14:paraId="7FCCAFCC" w14:textId="27416D60" w:rsidR="002F478A" w:rsidRPr="002F478A" w:rsidRDefault="002F478A" w:rsidP="002F478A">
      <w:pPr>
        <w:pStyle w:val="NoSpacing"/>
        <w:rPr>
          <w:rFonts w:ascii="Arial" w:hAnsi="Arial" w:cs="Arial"/>
          <w:sz w:val="24"/>
          <w:szCs w:val="24"/>
        </w:rPr>
      </w:pPr>
      <w:r>
        <w:rPr>
          <w:rFonts w:ascii="Arial" w:hAnsi="Arial" w:cs="Arial"/>
          <w:sz w:val="24"/>
          <w:szCs w:val="24"/>
        </w:rPr>
        <w:t>10</w:t>
      </w:r>
      <w:r w:rsidR="00A57611">
        <w:rPr>
          <w:rFonts w:ascii="Arial" w:hAnsi="Arial" w:cs="Arial"/>
          <w:sz w:val="24"/>
          <w:szCs w:val="24"/>
        </w:rPr>
        <w:t>.</w:t>
      </w:r>
      <w:r>
        <w:rPr>
          <w:rFonts w:ascii="Arial" w:hAnsi="Arial" w:cs="Arial"/>
          <w:sz w:val="24"/>
          <w:szCs w:val="24"/>
        </w:rPr>
        <w:t xml:space="preserve"> </w:t>
      </w:r>
      <w:r w:rsidRPr="002F478A">
        <w:rPr>
          <w:rFonts w:ascii="Arial" w:hAnsi="Arial" w:cs="Arial"/>
          <w:sz w:val="24"/>
          <w:szCs w:val="24"/>
        </w:rPr>
        <w:t>Will you feel comfortable working in a shared studio space with other artists?</w:t>
      </w:r>
    </w:p>
    <w:p w14:paraId="09AF8300" w14:textId="4878707E" w:rsidR="002F478A" w:rsidRDefault="002F478A" w:rsidP="002F478A">
      <w:pPr>
        <w:pStyle w:val="NoSpacing"/>
        <w:rPr>
          <w:rFonts w:ascii="Arial" w:hAnsi="Arial" w:cs="Arial"/>
          <w:sz w:val="24"/>
          <w:szCs w:val="24"/>
        </w:rPr>
      </w:pPr>
    </w:p>
    <w:p w14:paraId="4F80761A" w14:textId="77777777" w:rsidR="00A57611" w:rsidRDefault="00A57611" w:rsidP="002F478A">
      <w:pPr>
        <w:pStyle w:val="NoSpacing"/>
        <w:rPr>
          <w:rFonts w:ascii="Arial" w:hAnsi="Arial" w:cs="Arial"/>
          <w:sz w:val="24"/>
          <w:szCs w:val="24"/>
        </w:rPr>
      </w:pPr>
    </w:p>
    <w:p w14:paraId="791F2D2F" w14:textId="3CA2A972" w:rsidR="002F478A" w:rsidRPr="002F478A" w:rsidRDefault="002F478A" w:rsidP="002F478A">
      <w:pPr>
        <w:pStyle w:val="NoSpacing"/>
        <w:rPr>
          <w:rFonts w:ascii="Arial" w:hAnsi="Arial" w:cs="Arial"/>
          <w:sz w:val="24"/>
          <w:szCs w:val="24"/>
        </w:rPr>
      </w:pPr>
      <w:r>
        <w:rPr>
          <w:rFonts w:ascii="Arial" w:hAnsi="Arial" w:cs="Arial"/>
          <w:sz w:val="24"/>
          <w:szCs w:val="24"/>
        </w:rPr>
        <w:t xml:space="preserve">11) </w:t>
      </w:r>
      <w:r w:rsidRPr="002F478A">
        <w:rPr>
          <w:rFonts w:ascii="Arial" w:hAnsi="Arial" w:cs="Arial"/>
          <w:sz w:val="24"/>
          <w:szCs w:val="24"/>
        </w:rPr>
        <w:t>Because of the location of the Armory, you will probably need a car to come and go. Will this be a problem for you?</w:t>
      </w:r>
    </w:p>
    <w:p w14:paraId="52088200" w14:textId="0E3FA59B" w:rsidR="002F478A" w:rsidRDefault="002F478A" w:rsidP="002F478A">
      <w:pPr>
        <w:pStyle w:val="NoSpacing"/>
        <w:rPr>
          <w:rFonts w:ascii="Arial" w:hAnsi="Arial" w:cs="Arial"/>
          <w:sz w:val="24"/>
          <w:szCs w:val="24"/>
        </w:rPr>
      </w:pPr>
    </w:p>
    <w:p w14:paraId="3AC0DCD6" w14:textId="77777777" w:rsidR="00A57611" w:rsidRDefault="00A57611" w:rsidP="002F478A">
      <w:pPr>
        <w:pStyle w:val="NoSpacing"/>
        <w:rPr>
          <w:rFonts w:ascii="Arial" w:hAnsi="Arial" w:cs="Arial"/>
          <w:sz w:val="24"/>
          <w:szCs w:val="24"/>
        </w:rPr>
      </w:pPr>
    </w:p>
    <w:p w14:paraId="19FCFD67" w14:textId="70451645" w:rsidR="002F478A" w:rsidRPr="002F478A" w:rsidRDefault="002F478A" w:rsidP="002F478A">
      <w:pPr>
        <w:pStyle w:val="NoSpacing"/>
        <w:rPr>
          <w:rFonts w:ascii="Arial" w:hAnsi="Arial" w:cs="Arial"/>
          <w:sz w:val="24"/>
          <w:szCs w:val="24"/>
        </w:rPr>
      </w:pPr>
      <w:r>
        <w:rPr>
          <w:rFonts w:ascii="Arial" w:hAnsi="Arial" w:cs="Arial"/>
          <w:sz w:val="24"/>
          <w:szCs w:val="24"/>
        </w:rPr>
        <w:t xml:space="preserve">12) </w:t>
      </w:r>
      <w:r w:rsidRPr="002F478A">
        <w:rPr>
          <w:rFonts w:ascii="Arial" w:hAnsi="Arial" w:cs="Arial"/>
          <w:sz w:val="24"/>
          <w:szCs w:val="24"/>
        </w:rPr>
        <w:t>Do you live in or have strong links with Western Sydney? (Priority will be given to artists living in or with links to Western Sydney)</w:t>
      </w:r>
    </w:p>
    <w:p w14:paraId="3C997E94" w14:textId="13E4DA0F" w:rsidR="002F478A" w:rsidRDefault="002F478A" w:rsidP="002F478A">
      <w:pPr>
        <w:pStyle w:val="NoSpacing"/>
        <w:rPr>
          <w:rFonts w:ascii="Arial" w:hAnsi="Arial" w:cs="Arial"/>
          <w:sz w:val="24"/>
          <w:szCs w:val="24"/>
        </w:rPr>
      </w:pPr>
    </w:p>
    <w:p w14:paraId="4D8E1C88" w14:textId="77777777" w:rsidR="00A57611" w:rsidRDefault="00A57611" w:rsidP="002F478A">
      <w:pPr>
        <w:pStyle w:val="NoSpacing"/>
        <w:rPr>
          <w:rFonts w:ascii="Arial" w:hAnsi="Arial" w:cs="Arial"/>
          <w:sz w:val="24"/>
          <w:szCs w:val="24"/>
        </w:rPr>
      </w:pPr>
    </w:p>
    <w:p w14:paraId="17658DBF" w14:textId="7F7F17BC" w:rsidR="002F478A" w:rsidRPr="002F478A" w:rsidRDefault="002F478A" w:rsidP="002F478A">
      <w:pPr>
        <w:pStyle w:val="NoSpacing"/>
        <w:rPr>
          <w:rFonts w:ascii="Arial" w:hAnsi="Arial" w:cs="Arial"/>
          <w:sz w:val="24"/>
          <w:szCs w:val="24"/>
        </w:rPr>
      </w:pPr>
      <w:r>
        <w:rPr>
          <w:rFonts w:ascii="Arial" w:hAnsi="Arial" w:cs="Arial"/>
          <w:sz w:val="24"/>
          <w:szCs w:val="24"/>
        </w:rPr>
        <w:t xml:space="preserve">13) </w:t>
      </w:r>
      <w:r w:rsidRPr="002F478A">
        <w:rPr>
          <w:rFonts w:ascii="Arial" w:hAnsi="Arial" w:cs="Arial"/>
          <w:sz w:val="24"/>
          <w:szCs w:val="24"/>
        </w:rPr>
        <w:t xml:space="preserve">What contribution could you make to our Community of Artists program? Successful applicants will be asked to participate in the Armory Artists community and Sydney Olympic Park Arts Program. This may include making works available for inclusion in relevant exhibitions, performances, master classes, talks, readings, </w:t>
      </w:r>
      <w:proofErr w:type="gramStart"/>
      <w:r w:rsidRPr="002F478A">
        <w:rPr>
          <w:rFonts w:ascii="Arial" w:hAnsi="Arial" w:cs="Arial"/>
          <w:sz w:val="24"/>
          <w:szCs w:val="24"/>
        </w:rPr>
        <w:t>mentoring</w:t>
      </w:r>
      <w:proofErr w:type="gramEnd"/>
      <w:r w:rsidRPr="002F478A">
        <w:rPr>
          <w:rFonts w:ascii="Arial" w:hAnsi="Arial" w:cs="Arial"/>
          <w:sz w:val="24"/>
          <w:szCs w:val="24"/>
        </w:rPr>
        <w:t xml:space="preserve"> and other activities organized by Sydney Olympic Park, as well as for web </w:t>
      </w:r>
      <w:r w:rsidRPr="002F478A">
        <w:rPr>
          <w:rFonts w:ascii="Arial" w:hAnsi="Arial" w:cs="Arial"/>
          <w:sz w:val="24"/>
          <w:szCs w:val="24"/>
        </w:rPr>
        <w:lastRenderedPageBreak/>
        <w:t>site and other media promotion. Please describe how you might contribute (300 words).</w:t>
      </w:r>
    </w:p>
    <w:p w14:paraId="133ABBEE" w14:textId="5FE97841" w:rsidR="002F478A" w:rsidRDefault="002F478A" w:rsidP="002F478A">
      <w:pPr>
        <w:pStyle w:val="NoSpacing"/>
        <w:rPr>
          <w:rFonts w:ascii="Arial" w:hAnsi="Arial" w:cs="Arial"/>
          <w:sz w:val="24"/>
          <w:szCs w:val="24"/>
        </w:rPr>
      </w:pPr>
    </w:p>
    <w:p w14:paraId="200D6CF4" w14:textId="77777777" w:rsidR="002F478A" w:rsidRDefault="002F478A" w:rsidP="002F478A">
      <w:pPr>
        <w:pStyle w:val="NoSpacing"/>
        <w:rPr>
          <w:rFonts w:ascii="Arial" w:hAnsi="Arial" w:cs="Arial"/>
          <w:sz w:val="24"/>
          <w:szCs w:val="24"/>
        </w:rPr>
      </w:pPr>
    </w:p>
    <w:p w14:paraId="74C837F7" w14:textId="1D3E87B9" w:rsidR="002F478A" w:rsidRPr="002F478A" w:rsidRDefault="002F478A" w:rsidP="002F478A">
      <w:pPr>
        <w:pStyle w:val="NoSpacing"/>
        <w:rPr>
          <w:rFonts w:ascii="Arial" w:hAnsi="Arial" w:cs="Arial"/>
          <w:b/>
          <w:bCs/>
          <w:sz w:val="28"/>
          <w:szCs w:val="28"/>
        </w:rPr>
      </w:pPr>
      <w:r w:rsidRPr="002F478A">
        <w:rPr>
          <w:rFonts w:ascii="Arial" w:hAnsi="Arial" w:cs="Arial"/>
          <w:b/>
          <w:bCs/>
          <w:sz w:val="28"/>
          <w:szCs w:val="28"/>
        </w:rPr>
        <w:t>Other Information</w:t>
      </w:r>
      <w:r w:rsidRPr="002F478A">
        <w:rPr>
          <w:rFonts w:ascii="Arial" w:hAnsi="Arial" w:cs="Arial"/>
          <w:b/>
          <w:bCs/>
          <w:sz w:val="28"/>
          <w:szCs w:val="28"/>
        </w:rPr>
        <w:tab/>
      </w:r>
    </w:p>
    <w:p w14:paraId="714EAAB6" w14:textId="77777777" w:rsidR="002F478A" w:rsidRDefault="002F478A" w:rsidP="002F478A">
      <w:pPr>
        <w:pStyle w:val="NoSpacing"/>
        <w:rPr>
          <w:rFonts w:ascii="Arial" w:hAnsi="Arial" w:cs="Arial"/>
          <w:sz w:val="24"/>
          <w:szCs w:val="24"/>
        </w:rPr>
      </w:pPr>
    </w:p>
    <w:p w14:paraId="1BC2DD2E" w14:textId="4489B0C1" w:rsidR="002F478A" w:rsidRPr="002F478A" w:rsidRDefault="002F478A" w:rsidP="002F478A">
      <w:pPr>
        <w:pStyle w:val="NoSpacing"/>
        <w:rPr>
          <w:rFonts w:ascii="Arial" w:hAnsi="Arial" w:cs="Arial"/>
          <w:b/>
          <w:bCs/>
          <w:sz w:val="24"/>
          <w:szCs w:val="24"/>
        </w:rPr>
      </w:pPr>
      <w:r w:rsidRPr="002F478A">
        <w:rPr>
          <w:rFonts w:ascii="Arial" w:hAnsi="Arial" w:cs="Arial"/>
          <w:b/>
          <w:bCs/>
          <w:sz w:val="24"/>
          <w:szCs w:val="24"/>
        </w:rPr>
        <w:t>Your Practice</w:t>
      </w:r>
    </w:p>
    <w:p w14:paraId="76CA28BC" w14:textId="77777777" w:rsidR="002F478A" w:rsidRDefault="002F478A" w:rsidP="002F478A">
      <w:pPr>
        <w:pStyle w:val="NoSpacing"/>
        <w:rPr>
          <w:rFonts w:ascii="Arial" w:hAnsi="Arial" w:cs="Arial"/>
          <w:sz w:val="24"/>
          <w:szCs w:val="24"/>
        </w:rPr>
      </w:pPr>
    </w:p>
    <w:p w14:paraId="5FA9D972" w14:textId="3E199732" w:rsidR="002F478A" w:rsidRPr="002F478A" w:rsidRDefault="002F478A" w:rsidP="002F478A">
      <w:pPr>
        <w:pStyle w:val="NoSpacing"/>
        <w:rPr>
          <w:rFonts w:ascii="Arial" w:hAnsi="Arial" w:cs="Arial"/>
          <w:sz w:val="24"/>
          <w:szCs w:val="24"/>
        </w:rPr>
      </w:pPr>
      <w:r w:rsidRPr="002F478A">
        <w:rPr>
          <w:rFonts w:ascii="Arial" w:hAnsi="Arial" w:cs="Arial"/>
          <w:sz w:val="24"/>
          <w:szCs w:val="24"/>
        </w:rPr>
        <w:t xml:space="preserve">This residency offers facilities suitable for sculpture, painting, </w:t>
      </w:r>
      <w:proofErr w:type="gramStart"/>
      <w:r w:rsidRPr="002F478A">
        <w:rPr>
          <w:rFonts w:ascii="Arial" w:hAnsi="Arial" w:cs="Arial"/>
          <w:sz w:val="24"/>
          <w:szCs w:val="24"/>
        </w:rPr>
        <w:t>printmaking</w:t>
      </w:r>
      <w:proofErr w:type="gramEnd"/>
      <w:r w:rsidRPr="002F478A">
        <w:rPr>
          <w:rFonts w:ascii="Arial" w:hAnsi="Arial" w:cs="Arial"/>
          <w:sz w:val="24"/>
          <w:szCs w:val="24"/>
        </w:rPr>
        <w:t xml:space="preserve"> and ceramics, but other artforms can be accommodated if artists can bring suitable equipment.</w:t>
      </w:r>
    </w:p>
    <w:p w14:paraId="50C081DA" w14:textId="77777777" w:rsidR="002F478A" w:rsidRDefault="002F478A" w:rsidP="002F478A">
      <w:pPr>
        <w:pStyle w:val="NoSpacing"/>
        <w:rPr>
          <w:rFonts w:ascii="Arial" w:hAnsi="Arial" w:cs="Arial"/>
          <w:sz w:val="24"/>
          <w:szCs w:val="24"/>
        </w:rPr>
      </w:pPr>
    </w:p>
    <w:p w14:paraId="0A1C3941" w14:textId="71F7F6B5" w:rsidR="002F478A" w:rsidRPr="002F478A" w:rsidRDefault="002F478A" w:rsidP="002F478A">
      <w:pPr>
        <w:pStyle w:val="NoSpacing"/>
        <w:rPr>
          <w:rFonts w:ascii="Arial" w:hAnsi="Arial" w:cs="Arial"/>
          <w:sz w:val="24"/>
          <w:szCs w:val="24"/>
        </w:rPr>
      </w:pPr>
      <w:r w:rsidRPr="002F478A">
        <w:rPr>
          <w:rFonts w:ascii="Arial" w:hAnsi="Arial" w:cs="Arial"/>
          <w:sz w:val="24"/>
          <w:szCs w:val="24"/>
        </w:rPr>
        <w:t>All successful applicants must satisfy the Sydney Olympic Park Authority that they have the necessary skills to use all tools and equipment in a manner that is consistent with the Sydney Olympic Park Workshop Safety Guidelines and instructions that apply to specific tools and equipment items.</w:t>
      </w:r>
    </w:p>
    <w:p w14:paraId="0310B56D" w14:textId="77777777" w:rsidR="002F478A" w:rsidRDefault="002F478A" w:rsidP="002F478A">
      <w:pPr>
        <w:pStyle w:val="NoSpacing"/>
        <w:rPr>
          <w:rFonts w:ascii="Arial" w:hAnsi="Arial" w:cs="Arial"/>
          <w:sz w:val="24"/>
          <w:szCs w:val="24"/>
        </w:rPr>
      </w:pPr>
    </w:p>
    <w:p w14:paraId="680BF488" w14:textId="04426B08" w:rsidR="002F478A" w:rsidRPr="002F478A" w:rsidRDefault="002F478A" w:rsidP="002F478A">
      <w:pPr>
        <w:pStyle w:val="NoSpacing"/>
        <w:rPr>
          <w:rFonts w:ascii="Arial" w:hAnsi="Arial" w:cs="Arial"/>
          <w:sz w:val="24"/>
          <w:szCs w:val="24"/>
        </w:rPr>
      </w:pPr>
      <w:r w:rsidRPr="002F478A">
        <w:rPr>
          <w:rFonts w:ascii="Arial" w:hAnsi="Arial" w:cs="Arial"/>
          <w:sz w:val="24"/>
          <w:szCs w:val="24"/>
        </w:rPr>
        <w:t>Artists are expected to bring their own art/creative materials. Artists will need to sign a contract which commits them to attending the full four weeks, in their entirety. An induction for successful artists will be arranged by Accessible Arts.</w:t>
      </w:r>
    </w:p>
    <w:p w14:paraId="0D40C61D" w14:textId="77777777" w:rsidR="002F478A" w:rsidRDefault="002F478A" w:rsidP="002F478A">
      <w:pPr>
        <w:pStyle w:val="NoSpacing"/>
        <w:rPr>
          <w:rFonts w:ascii="Arial" w:hAnsi="Arial" w:cs="Arial"/>
          <w:sz w:val="24"/>
          <w:szCs w:val="24"/>
        </w:rPr>
      </w:pPr>
    </w:p>
    <w:p w14:paraId="2E5F0A47" w14:textId="00C10586" w:rsidR="002F478A" w:rsidRDefault="002F478A" w:rsidP="002F478A">
      <w:pPr>
        <w:pStyle w:val="NoSpacing"/>
        <w:rPr>
          <w:rFonts w:ascii="Arial" w:hAnsi="Arial" w:cs="Arial"/>
          <w:b/>
          <w:bCs/>
          <w:sz w:val="24"/>
          <w:szCs w:val="24"/>
        </w:rPr>
      </w:pPr>
      <w:r w:rsidRPr="002F478A">
        <w:rPr>
          <w:rFonts w:ascii="Arial" w:hAnsi="Arial" w:cs="Arial"/>
          <w:b/>
          <w:bCs/>
          <w:sz w:val="24"/>
          <w:szCs w:val="24"/>
        </w:rPr>
        <w:t>Artist-in-Residence —The Offer</w:t>
      </w:r>
    </w:p>
    <w:p w14:paraId="07FD95DD" w14:textId="77777777" w:rsidR="00A57611" w:rsidRPr="002F478A" w:rsidRDefault="00A57611" w:rsidP="002F478A">
      <w:pPr>
        <w:pStyle w:val="NoSpacing"/>
        <w:rPr>
          <w:rFonts w:ascii="Arial" w:hAnsi="Arial" w:cs="Arial"/>
          <w:b/>
          <w:bCs/>
          <w:sz w:val="24"/>
          <w:szCs w:val="24"/>
        </w:rPr>
      </w:pPr>
    </w:p>
    <w:p w14:paraId="42DA39A0" w14:textId="77777777" w:rsidR="002F478A" w:rsidRPr="002F478A" w:rsidRDefault="002F478A" w:rsidP="002F478A">
      <w:pPr>
        <w:pStyle w:val="NoSpacing"/>
        <w:rPr>
          <w:rFonts w:ascii="Arial" w:hAnsi="Arial" w:cs="Arial"/>
          <w:sz w:val="24"/>
          <w:szCs w:val="24"/>
        </w:rPr>
      </w:pPr>
      <w:r w:rsidRPr="002F478A">
        <w:rPr>
          <w:rFonts w:ascii="Arial" w:hAnsi="Arial" w:cs="Arial"/>
          <w:sz w:val="24"/>
          <w:szCs w:val="24"/>
        </w:rPr>
        <w:t>Successful applicants will be given access to onsite accommodation and studio and workshop facilities free of charge. In addition, a small stipend not exceeding $150 per week will be paid. All consumables required by artists (whether domestic or related to their arts practice) must be provided by and paid for by the artists.</w:t>
      </w:r>
    </w:p>
    <w:p w14:paraId="6F774EBB" w14:textId="77777777" w:rsidR="002F478A" w:rsidRDefault="002F478A" w:rsidP="002F478A">
      <w:pPr>
        <w:pStyle w:val="NoSpacing"/>
        <w:rPr>
          <w:rFonts w:ascii="Arial" w:hAnsi="Arial" w:cs="Arial"/>
          <w:sz w:val="24"/>
          <w:szCs w:val="24"/>
        </w:rPr>
      </w:pPr>
    </w:p>
    <w:p w14:paraId="50F59DAB" w14:textId="16BD1911" w:rsidR="002F478A" w:rsidRPr="002F478A" w:rsidRDefault="002F478A" w:rsidP="002F478A">
      <w:pPr>
        <w:pStyle w:val="NoSpacing"/>
        <w:rPr>
          <w:rFonts w:ascii="Arial" w:hAnsi="Arial" w:cs="Arial"/>
          <w:sz w:val="24"/>
          <w:szCs w:val="24"/>
        </w:rPr>
      </w:pPr>
      <w:r w:rsidRPr="002F478A">
        <w:rPr>
          <w:rFonts w:ascii="Arial" w:hAnsi="Arial" w:cs="Arial"/>
          <w:sz w:val="24"/>
          <w:szCs w:val="24"/>
        </w:rPr>
        <w:t>Successful applicants will be required to participate in Arts at the Armory programs from time to time, including regular Meet the Artists sessions, where members of the public visit the studios to chat informally with artists about their practice.</w:t>
      </w:r>
    </w:p>
    <w:p w14:paraId="57E3A1B5" w14:textId="77777777" w:rsidR="002F478A" w:rsidRDefault="002F478A" w:rsidP="002F478A">
      <w:pPr>
        <w:pStyle w:val="NoSpacing"/>
        <w:rPr>
          <w:rFonts w:ascii="Arial" w:hAnsi="Arial" w:cs="Arial"/>
          <w:sz w:val="24"/>
          <w:szCs w:val="24"/>
        </w:rPr>
      </w:pPr>
    </w:p>
    <w:p w14:paraId="7883FA87" w14:textId="4F14468E" w:rsidR="002F478A" w:rsidRPr="002F478A" w:rsidRDefault="002F478A" w:rsidP="002F478A">
      <w:pPr>
        <w:pStyle w:val="NoSpacing"/>
        <w:rPr>
          <w:rFonts w:ascii="Arial" w:hAnsi="Arial" w:cs="Arial"/>
          <w:sz w:val="24"/>
          <w:szCs w:val="24"/>
        </w:rPr>
      </w:pPr>
      <w:r w:rsidRPr="002F478A">
        <w:rPr>
          <w:rFonts w:ascii="Arial" w:hAnsi="Arial" w:cs="Arial"/>
          <w:sz w:val="24"/>
          <w:szCs w:val="24"/>
        </w:rPr>
        <w:t>Applicants for residencies may be required to attend an interview as part of the assessment of their application.</w:t>
      </w:r>
    </w:p>
    <w:p w14:paraId="6D4F2867" w14:textId="2911021B" w:rsidR="002F478A" w:rsidRDefault="002F478A" w:rsidP="002F478A">
      <w:pPr>
        <w:pStyle w:val="NoSpacing"/>
        <w:rPr>
          <w:rFonts w:ascii="Arial" w:hAnsi="Arial" w:cs="Arial"/>
          <w:sz w:val="24"/>
          <w:szCs w:val="24"/>
        </w:rPr>
      </w:pPr>
    </w:p>
    <w:p w14:paraId="0C8AA066" w14:textId="77777777" w:rsidR="002F478A" w:rsidRDefault="002F478A" w:rsidP="002F478A">
      <w:pPr>
        <w:pStyle w:val="NoSpacing"/>
        <w:rPr>
          <w:rFonts w:ascii="Arial" w:hAnsi="Arial" w:cs="Arial"/>
          <w:sz w:val="24"/>
          <w:szCs w:val="24"/>
        </w:rPr>
      </w:pPr>
    </w:p>
    <w:p w14:paraId="638243EF" w14:textId="08FD0255" w:rsidR="002F478A" w:rsidRPr="002F478A" w:rsidRDefault="002F478A" w:rsidP="002F478A">
      <w:pPr>
        <w:pStyle w:val="NoSpacing"/>
        <w:rPr>
          <w:rFonts w:ascii="Arial" w:hAnsi="Arial" w:cs="Arial"/>
          <w:b/>
          <w:bCs/>
          <w:sz w:val="28"/>
          <w:szCs w:val="28"/>
        </w:rPr>
      </w:pPr>
      <w:r w:rsidRPr="002F478A">
        <w:rPr>
          <w:rFonts w:ascii="Arial" w:hAnsi="Arial" w:cs="Arial"/>
          <w:b/>
          <w:bCs/>
          <w:sz w:val="28"/>
          <w:szCs w:val="28"/>
        </w:rPr>
        <w:t>Enquiries</w:t>
      </w:r>
    </w:p>
    <w:p w14:paraId="49003C2A" w14:textId="77777777" w:rsidR="002F478A" w:rsidRDefault="002F478A" w:rsidP="002F478A">
      <w:pPr>
        <w:pStyle w:val="NoSpacing"/>
        <w:rPr>
          <w:rFonts w:ascii="Arial" w:hAnsi="Arial" w:cs="Arial"/>
          <w:sz w:val="24"/>
          <w:szCs w:val="24"/>
        </w:rPr>
      </w:pPr>
    </w:p>
    <w:p w14:paraId="17751AC4" w14:textId="10CDFA19" w:rsidR="002F478A" w:rsidRPr="002F478A" w:rsidRDefault="002F478A" w:rsidP="002F478A">
      <w:pPr>
        <w:pStyle w:val="NoSpacing"/>
        <w:rPr>
          <w:rFonts w:ascii="Arial" w:hAnsi="Arial" w:cs="Arial"/>
          <w:sz w:val="24"/>
          <w:szCs w:val="24"/>
        </w:rPr>
      </w:pPr>
      <w:r w:rsidRPr="002F478A">
        <w:rPr>
          <w:rFonts w:ascii="Arial" w:hAnsi="Arial" w:cs="Arial"/>
          <w:sz w:val="24"/>
          <w:szCs w:val="24"/>
        </w:rPr>
        <w:t>Please direct any enquiries to:</w:t>
      </w:r>
    </w:p>
    <w:p w14:paraId="3023971E" w14:textId="77777777" w:rsidR="002F478A" w:rsidRDefault="002F478A" w:rsidP="002F478A">
      <w:pPr>
        <w:pStyle w:val="NoSpacing"/>
        <w:rPr>
          <w:rFonts w:ascii="Arial" w:hAnsi="Arial" w:cs="Arial"/>
          <w:sz w:val="24"/>
          <w:szCs w:val="24"/>
        </w:rPr>
      </w:pPr>
    </w:p>
    <w:p w14:paraId="02909D1C" w14:textId="3D3833AF" w:rsidR="002F478A" w:rsidRPr="002F478A" w:rsidRDefault="002F478A" w:rsidP="002F478A">
      <w:pPr>
        <w:pStyle w:val="NoSpacing"/>
        <w:rPr>
          <w:rFonts w:ascii="Arial" w:hAnsi="Arial" w:cs="Arial"/>
          <w:sz w:val="24"/>
          <w:szCs w:val="24"/>
        </w:rPr>
      </w:pPr>
      <w:r w:rsidRPr="002F478A">
        <w:rPr>
          <w:rFonts w:ascii="Arial" w:hAnsi="Arial" w:cs="Arial"/>
          <w:sz w:val="24"/>
          <w:szCs w:val="24"/>
        </w:rPr>
        <w:t>Liz Martin, Arts Development Manager, Accessible Arts</w:t>
      </w:r>
    </w:p>
    <w:p w14:paraId="00E7EEBA" w14:textId="6C9E2A1C" w:rsidR="002F478A" w:rsidRDefault="00847A90" w:rsidP="002F478A">
      <w:pPr>
        <w:pStyle w:val="NoSpacing"/>
        <w:numPr>
          <w:ilvl w:val="0"/>
          <w:numId w:val="2"/>
        </w:numPr>
        <w:rPr>
          <w:rFonts w:ascii="Arial" w:hAnsi="Arial" w:cs="Arial"/>
          <w:sz w:val="24"/>
          <w:szCs w:val="24"/>
        </w:rPr>
      </w:pPr>
      <w:hyperlink r:id="rId7" w:history="1">
        <w:r w:rsidR="002F478A" w:rsidRPr="005E6141">
          <w:rPr>
            <w:rStyle w:val="Hyperlink"/>
            <w:rFonts w:ascii="Arial" w:hAnsi="Arial" w:cs="Arial"/>
            <w:sz w:val="24"/>
            <w:szCs w:val="24"/>
          </w:rPr>
          <w:t>lmartin@aarts.net.au</w:t>
        </w:r>
      </w:hyperlink>
    </w:p>
    <w:p w14:paraId="5CBE07D9" w14:textId="77777777" w:rsidR="002F478A" w:rsidRPr="002F478A" w:rsidRDefault="002F478A" w:rsidP="002F478A">
      <w:pPr>
        <w:pStyle w:val="NoSpacing"/>
        <w:numPr>
          <w:ilvl w:val="0"/>
          <w:numId w:val="2"/>
        </w:numPr>
        <w:rPr>
          <w:rFonts w:ascii="Arial" w:hAnsi="Arial" w:cs="Arial"/>
          <w:sz w:val="24"/>
          <w:szCs w:val="24"/>
        </w:rPr>
      </w:pPr>
      <w:r w:rsidRPr="002F478A">
        <w:rPr>
          <w:rFonts w:ascii="Arial" w:hAnsi="Arial" w:cs="Arial"/>
          <w:sz w:val="24"/>
          <w:szCs w:val="24"/>
        </w:rPr>
        <w:t xml:space="preserve">02 8379 3102 </w:t>
      </w:r>
    </w:p>
    <w:p w14:paraId="3DC4D8E9" w14:textId="77777777" w:rsidR="002F478A" w:rsidRDefault="002F478A" w:rsidP="002F478A">
      <w:pPr>
        <w:pStyle w:val="NoSpacing"/>
        <w:rPr>
          <w:rFonts w:ascii="Arial" w:hAnsi="Arial" w:cs="Arial"/>
          <w:sz w:val="24"/>
          <w:szCs w:val="24"/>
        </w:rPr>
      </w:pPr>
    </w:p>
    <w:p w14:paraId="013FFC1A" w14:textId="60692BDE" w:rsidR="002F478A" w:rsidRPr="002F478A" w:rsidRDefault="002F478A" w:rsidP="002F478A">
      <w:pPr>
        <w:pStyle w:val="NoSpacing"/>
        <w:rPr>
          <w:rFonts w:ascii="Arial" w:hAnsi="Arial" w:cs="Arial"/>
          <w:sz w:val="24"/>
          <w:szCs w:val="24"/>
        </w:rPr>
      </w:pPr>
      <w:r w:rsidRPr="002F478A">
        <w:rPr>
          <w:rFonts w:ascii="Arial" w:hAnsi="Arial" w:cs="Arial"/>
          <w:sz w:val="24"/>
          <w:szCs w:val="24"/>
        </w:rPr>
        <w:t>Tony Nesbitt, Sydney Olympic Park Authority</w:t>
      </w:r>
    </w:p>
    <w:p w14:paraId="0EB723E0" w14:textId="6031C617" w:rsidR="002F478A" w:rsidRDefault="00847A90" w:rsidP="002F478A">
      <w:pPr>
        <w:pStyle w:val="NoSpacing"/>
        <w:numPr>
          <w:ilvl w:val="0"/>
          <w:numId w:val="2"/>
        </w:numPr>
        <w:rPr>
          <w:rFonts w:ascii="Arial" w:hAnsi="Arial" w:cs="Arial"/>
          <w:sz w:val="24"/>
          <w:szCs w:val="24"/>
        </w:rPr>
      </w:pPr>
      <w:hyperlink r:id="rId8" w:history="1">
        <w:r w:rsidR="002F478A" w:rsidRPr="005E6141">
          <w:rPr>
            <w:rStyle w:val="Hyperlink"/>
            <w:rFonts w:ascii="Arial" w:hAnsi="Arial" w:cs="Arial"/>
            <w:sz w:val="24"/>
            <w:szCs w:val="24"/>
          </w:rPr>
          <w:t>tony.nesbitt@sopa.nsw.gov.au</w:t>
        </w:r>
      </w:hyperlink>
    </w:p>
    <w:p w14:paraId="22E80538" w14:textId="77777777" w:rsidR="002F478A" w:rsidRPr="002F478A" w:rsidRDefault="002F478A" w:rsidP="002F478A">
      <w:pPr>
        <w:pStyle w:val="NoSpacing"/>
        <w:numPr>
          <w:ilvl w:val="0"/>
          <w:numId w:val="2"/>
        </w:numPr>
        <w:rPr>
          <w:rFonts w:ascii="Arial" w:hAnsi="Arial" w:cs="Arial"/>
          <w:sz w:val="24"/>
          <w:szCs w:val="24"/>
        </w:rPr>
      </w:pPr>
      <w:r w:rsidRPr="002F478A">
        <w:rPr>
          <w:rFonts w:ascii="Arial" w:hAnsi="Arial" w:cs="Arial"/>
          <w:sz w:val="24"/>
          <w:szCs w:val="24"/>
        </w:rPr>
        <w:t>0438 430 806</w:t>
      </w:r>
    </w:p>
    <w:p w14:paraId="0F210101" w14:textId="599481C9" w:rsidR="002F478A" w:rsidRDefault="002F478A" w:rsidP="002F478A">
      <w:pPr>
        <w:pStyle w:val="NoSpacing"/>
        <w:rPr>
          <w:rFonts w:ascii="Arial" w:hAnsi="Arial" w:cs="Arial"/>
          <w:sz w:val="24"/>
          <w:szCs w:val="24"/>
        </w:rPr>
      </w:pPr>
    </w:p>
    <w:p w14:paraId="3143F28F" w14:textId="77777777" w:rsidR="002F478A" w:rsidRDefault="002F478A" w:rsidP="002F478A">
      <w:pPr>
        <w:pStyle w:val="NoSpacing"/>
        <w:rPr>
          <w:rFonts w:ascii="Arial" w:hAnsi="Arial" w:cs="Arial"/>
          <w:sz w:val="24"/>
          <w:szCs w:val="24"/>
        </w:rPr>
      </w:pPr>
    </w:p>
    <w:p w14:paraId="6E11879C" w14:textId="4BE6ED83" w:rsidR="000654F1" w:rsidRPr="002F478A" w:rsidRDefault="002F478A" w:rsidP="002F478A">
      <w:pPr>
        <w:pStyle w:val="NoSpacing"/>
        <w:rPr>
          <w:rFonts w:ascii="Arial" w:hAnsi="Arial" w:cs="Arial"/>
          <w:sz w:val="24"/>
          <w:szCs w:val="24"/>
        </w:rPr>
      </w:pPr>
      <w:r w:rsidRPr="002F478A">
        <w:rPr>
          <w:rFonts w:ascii="Arial" w:hAnsi="Arial" w:cs="Arial"/>
          <w:b/>
          <w:bCs/>
          <w:sz w:val="24"/>
          <w:szCs w:val="24"/>
        </w:rPr>
        <w:t>ENDS</w:t>
      </w:r>
    </w:p>
    <w:sectPr w:rsidR="000654F1" w:rsidRPr="002F478A" w:rsidSect="00A57611">
      <w:headerReference w:type="default" r:id="rId9"/>
      <w:footerReference w:type="default" r:id="rId10"/>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21333" w14:textId="77777777" w:rsidR="00677CC8" w:rsidRDefault="00677CC8" w:rsidP="00A57611">
      <w:pPr>
        <w:spacing w:after="0" w:line="240" w:lineRule="auto"/>
      </w:pPr>
      <w:r>
        <w:separator/>
      </w:r>
    </w:p>
  </w:endnote>
  <w:endnote w:type="continuationSeparator" w:id="0">
    <w:p w14:paraId="0CE0E16A" w14:textId="77777777" w:rsidR="00677CC8" w:rsidRDefault="00677CC8" w:rsidP="00A57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8D494" w14:textId="69F9C22B" w:rsidR="00892E93" w:rsidRPr="00892E93" w:rsidRDefault="00892E93">
    <w:pPr>
      <w:pStyle w:val="Footer"/>
      <w:rPr>
        <w:sz w:val="20"/>
        <w:szCs w:val="20"/>
      </w:rPr>
    </w:pPr>
    <w:r w:rsidRPr="00892E93">
      <w:rPr>
        <w:sz w:val="20"/>
        <w:szCs w:val="20"/>
      </w:rPr>
      <w:t>2021 AArts SOPA Artist-In-Residence Program Application</w:t>
    </w:r>
    <w:r w:rsidRPr="00892E93">
      <w:rPr>
        <w:sz w:val="20"/>
        <w:szCs w:val="20"/>
      </w:rPr>
      <w:tab/>
    </w:r>
    <w:r w:rsidRPr="00892E93">
      <w:rPr>
        <w:sz w:val="20"/>
        <w:szCs w:val="20"/>
      </w:rPr>
      <w:fldChar w:fldCharType="begin"/>
    </w:r>
    <w:r w:rsidRPr="00892E93">
      <w:rPr>
        <w:sz w:val="20"/>
        <w:szCs w:val="20"/>
      </w:rPr>
      <w:instrText xml:space="preserve"> PAGE   \* MERGEFORMAT </w:instrText>
    </w:r>
    <w:r w:rsidRPr="00892E93">
      <w:rPr>
        <w:sz w:val="20"/>
        <w:szCs w:val="20"/>
      </w:rPr>
      <w:fldChar w:fldCharType="separate"/>
    </w:r>
    <w:r w:rsidRPr="00892E93">
      <w:rPr>
        <w:noProof/>
        <w:sz w:val="20"/>
        <w:szCs w:val="20"/>
      </w:rPr>
      <w:t>1</w:t>
    </w:r>
    <w:r w:rsidRPr="00892E93">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E8A9A" w14:textId="77777777" w:rsidR="00677CC8" w:rsidRDefault="00677CC8" w:rsidP="00A57611">
      <w:pPr>
        <w:spacing w:after="0" w:line="240" w:lineRule="auto"/>
      </w:pPr>
      <w:r>
        <w:separator/>
      </w:r>
    </w:p>
  </w:footnote>
  <w:footnote w:type="continuationSeparator" w:id="0">
    <w:p w14:paraId="5860AC6A" w14:textId="77777777" w:rsidR="00677CC8" w:rsidRDefault="00677CC8" w:rsidP="00A57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BE14C" w14:textId="50A677C0" w:rsidR="00A57611" w:rsidRDefault="00A57611" w:rsidP="00892E93">
    <w:pPr>
      <w:pStyle w:val="Header"/>
      <w:jc w:val="center"/>
    </w:pPr>
    <w:r>
      <w:rPr>
        <w:noProof/>
      </w:rPr>
      <w:drawing>
        <wp:inline distT="0" distB="0" distL="0" distR="0" wp14:anchorId="74724937" wp14:editId="4BB96E49">
          <wp:extent cx="615950" cy="61595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inline>
      </w:drawing>
    </w:r>
    <w:r w:rsidR="00892E93">
      <w:rPr>
        <w:noProof/>
      </w:rPr>
      <w:drawing>
        <wp:inline distT="0" distB="0" distL="0" distR="0" wp14:anchorId="4FA98E4A" wp14:editId="06C240E9">
          <wp:extent cx="3810635" cy="676910"/>
          <wp:effectExtent l="0" t="0" r="0" b="889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635" cy="676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C390C"/>
    <w:multiLevelType w:val="hybridMultilevel"/>
    <w:tmpl w:val="8408A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050EF2"/>
    <w:multiLevelType w:val="hybridMultilevel"/>
    <w:tmpl w:val="E8988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9454D3"/>
    <w:multiLevelType w:val="hybridMultilevel"/>
    <w:tmpl w:val="DDCA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024350"/>
    <w:multiLevelType w:val="hybridMultilevel"/>
    <w:tmpl w:val="25187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08D66C2"/>
    <w:multiLevelType w:val="hybridMultilevel"/>
    <w:tmpl w:val="DC66D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2F92A02"/>
    <w:multiLevelType w:val="hybridMultilevel"/>
    <w:tmpl w:val="B89A8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92D7F9A"/>
    <w:multiLevelType w:val="hybridMultilevel"/>
    <w:tmpl w:val="FCB41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9F86DB2"/>
    <w:multiLevelType w:val="hybridMultilevel"/>
    <w:tmpl w:val="05F61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78A"/>
    <w:rsid w:val="000654F1"/>
    <w:rsid w:val="002F478A"/>
    <w:rsid w:val="00677CC8"/>
    <w:rsid w:val="00847A90"/>
    <w:rsid w:val="00892E93"/>
    <w:rsid w:val="00A576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583F04"/>
  <w15:chartTrackingRefBased/>
  <w15:docId w15:val="{409AA1D3-196C-4DA5-A25C-CB80B6A1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478A"/>
    <w:pPr>
      <w:spacing w:after="0" w:line="240" w:lineRule="auto"/>
    </w:pPr>
  </w:style>
  <w:style w:type="character" w:styleId="Hyperlink">
    <w:name w:val="Hyperlink"/>
    <w:basedOn w:val="DefaultParagraphFont"/>
    <w:uiPriority w:val="99"/>
    <w:unhideWhenUsed/>
    <w:rsid w:val="002F478A"/>
    <w:rPr>
      <w:color w:val="0563C1" w:themeColor="hyperlink"/>
      <w:u w:val="single"/>
    </w:rPr>
  </w:style>
  <w:style w:type="character" w:styleId="UnresolvedMention">
    <w:name w:val="Unresolved Mention"/>
    <w:basedOn w:val="DefaultParagraphFont"/>
    <w:uiPriority w:val="99"/>
    <w:semiHidden/>
    <w:unhideWhenUsed/>
    <w:rsid w:val="002F478A"/>
    <w:rPr>
      <w:color w:val="605E5C"/>
      <w:shd w:val="clear" w:color="auto" w:fill="E1DFDD"/>
    </w:rPr>
  </w:style>
  <w:style w:type="paragraph" w:styleId="Header">
    <w:name w:val="header"/>
    <w:basedOn w:val="Normal"/>
    <w:link w:val="HeaderChar"/>
    <w:uiPriority w:val="99"/>
    <w:unhideWhenUsed/>
    <w:rsid w:val="00A57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611"/>
  </w:style>
  <w:style w:type="paragraph" w:styleId="Footer">
    <w:name w:val="footer"/>
    <w:basedOn w:val="Normal"/>
    <w:link w:val="FooterChar"/>
    <w:uiPriority w:val="99"/>
    <w:unhideWhenUsed/>
    <w:rsid w:val="00A57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y.nesbitt@sopa.nsw.gov.au" TargetMode="External"/><Relationship Id="rId3" Type="http://schemas.openxmlformats.org/officeDocument/2006/relationships/settings" Target="settings.xml"/><Relationship Id="rId7" Type="http://schemas.openxmlformats.org/officeDocument/2006/relationships/hyperlink" Target="mailto:lmartin@aarts.net.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Badorrek</dc:creator>
  <cp:keywords/>
  <dc:description/>
  <cp:lastModifiedBy>Rachel Musgrove</cp:lastModifiedBy>
  <cp:revision>2</cp:revision>
  <dcterms:created xsi:type="dcterms:W3CDTF">2021-08-24T08:14:00Z</dcterms:created>
  <dcterms:modified xsi:type="dcterms:W3CDTF">2021-08-24T08:14:00Z</dcterms:modified>
</cp:coreProperties>
</file>