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Anthea Williams.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2RPH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Churchill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Fellowship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Has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traveling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Canada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Minneapolis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astounded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their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phrase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barrier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instrumental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tactics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artist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Denver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Colorado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Denver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imagines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exclusively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works in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rehearsals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Reuler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California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Diego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injury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sustained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paralyzed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permanently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thought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hold-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Mm-hmm 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... on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graduate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populations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rededicated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have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largely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collaborative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reflected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that they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authentically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Minneapolis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are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predominantly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cisgender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dominated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you know,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1000s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populations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authentically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its local community?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Certainly.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separates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Reuler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Luther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47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I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advertising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associated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um,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transportation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the,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really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explode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eliminate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then we're getting into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I,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was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%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identifies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transportation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set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in the company?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concentrated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accident,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vehicle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) I,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advertising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methods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and,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larger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inertia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 disa-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hard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me how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counselor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... we,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),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So that, that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barriers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intricacies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firehouse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opinions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elevators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 cou-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we all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cerebral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palsy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me like it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encompassing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building, you looked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get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counseling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was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to me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disability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1/3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who's,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well.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subscriber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subscriber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there.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you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subscriber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that is so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decades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brochure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access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accommodate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exploiting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Advisory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hospitality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reflects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philosophy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1000s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characteristics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cookie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cultural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cognitive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emotional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)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dominant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grandmother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neurodiverse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accommodate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(laughs),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you,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architecture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think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nature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(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)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tickets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renovate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interpreters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and a-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tokenizing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 person with a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accommodate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fantastic.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that Mixed Blood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Margins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Gruesome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Injuries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do,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titles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dialogues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the, the, the,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the,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 couple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incorporated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playwrights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incorporated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populations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consistently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playwright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incorporated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think.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I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[crosstalk 00:20:27]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visiting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and there's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know, but they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their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their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plays that they've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our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I mean, I, I think,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exclusive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sacrifice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incorporating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qualifiers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."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textured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character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sacrificing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end of our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?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Handicapped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Amateur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mouthful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1989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PHAMALy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affirmative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exclusively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cognitive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intellectual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emotional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PHAMALy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part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it's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breadth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PHAMALy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imagines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...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frankly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."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(laughs)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PHAMALy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sensibilities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extraordinary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Wheelchair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00:25:02]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So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able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there is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September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Regan,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 Ley: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Regan Linton: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, thanks.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Anthea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2RP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Cormac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 first day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featuring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Suzanne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[Ball 00:25:57]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ticket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%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initiative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Sunflower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Pallier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Jeremy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Hawkes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Asphyxia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Duffield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Jessica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Phippen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Hazzard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Hazzard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MacDonald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Asphyxia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exhibition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horizontal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horizontal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they're,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chameleon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integrated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Singapore's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DADC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tribe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chameleon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spearheaded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ensemble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emerging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premiering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Canberra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Canberra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21, and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cardboard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hygiene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terms of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interpretation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captioning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disappointed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remarkable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,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brilliant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Hannah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about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. 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Cormac: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210813 Activated Arts Ep 12 Radical Hospitality via Mixed Blood theatr...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Aug 13, 2021 -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