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FD49" w14:textId="4B8FED79" w:rsidR="0086473E" w:rsidRPr="00D70EAB" w:rsidRDefault="0086473E" w:rsidP="0086473E">
      <w:pPr>
        <w:rPr>
          <w:rFonts w:ascii="Aptos" w:hAnsi="Aptos"/>
        </w:rPr>
      </w:pPr>
      <w:bookmarkStart w:id="0" w:name="_Hlk204594402"/>
      <w:bookmarkEnd w:id="0"/>
      <w:r w:rsidRPr="00D70EAB">
        <w:rPr>
          <w:rFonts w:ascii="Aptos" w:hAnsi="Aptos"/>
          <w:noProof/>
        </w:rPr>
        <w:drawing>
          <wp:inline distT="0" distB="0" distL="0" distR="0" wp14:anchorId="52817C00" wp14:editId="165895A8">
            <wp:extent cx="1191826" cy="1191826"/>
            <wp:effectExtent l="0" t="0" r="8890" b="8890"/>
            <wp:docPr id="1402530299" name="Picture 2" descr="Pink logo for Accessible 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0299" name="Picture 2" descr="Pink logo for Accessible Art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826" cy="1191826"/>
                    </a:xfrm>
                    <a:prstGeom prst="rect">
                      <a:avLst/>
                    </a:prstGeom>
                  </pic:spPr>
                </pic:pic>
              </a:graphicData>
            </a:graphic>
          </wp:inline>
        </w:drawing>
      </w:r>
    </w:p>
    <w:p w14:paraId="36A9FC9D" w14:textId="05E1960A" w:rsidR="0086473E" w:rsidRPr="00BA5DBA" w:rsidRDefault="0086473E" w:rsidP="00FD23DF">
      <w:pPr>
        <w:pStyle w:val="Title"/>
        <w:rPr>
          <w:rFonts w:ascii="Aptos" w:hAnsi="Aptos"/>
          <w:color w:val="262626" w:themeColor="text1" w:themeTint="D9"/>
          <w:sz w:val="44"/>
          <w:szCs w:val="44"/>
        </w:rPr>
      </w:pPr>
      <w:r w:rsidRPr="00BA5DBA">
        <w:rPr>
          <w:rFonts w:ascii="Aptos" w:hAnsi="Aptos"/>
          <w:color w:val="262626" w:themeColor="text1" w:themeTint="D9"/>
          <w:sz w:val="44"/>
          <w:szCs w:val="44"/>
        </w:rPr>
        <w:t>Access Ideas &amp; Insights Podcast</w:t>
      </w:r>
    </w:p>
    <w:p w14:paraId="28031D4E" w14:textId="042042A9" w:rsidR="0086473E" w:rsidRPr="00BA5DBA" w:rsidRDefault="007304A5" w:rsidP="00FD23DF">
      <w:pPr>
        <w:pStyle w:val="Title"/>
        <w:rPr>
          <w:rFonts w:ascii="Aptos" w:hAnsi="Aptos"/>
          <w:color w:val="262626" w:themeColor="text1" w:themeTint="D9"/>
          <w:sz w:val="44"/>
          <w:szCs w:val="44"/>
        </w:rPr>
      </w:pPr>
      <w:r w:rsidRPr="00BA5DBA">
        <w:rPr>
          <w:rFonts w:ascii="Aptos" w:hAnsi="Aptos"/>
          <w:color w:val="262626" w:themeColor="text1" w:themeTint="D9"/>
          <w:sz w:val="44"/>
          <w:szCs w:val="44"/>
        </w:rPr>
        <w:t>Image</w:t>
      </w:r>
      <w:r w:rsidR="0086473E" w:rsidRPr="00BA5DBA">
        <w:rPr>
          <w:rFonts w:ascii="Aptos" w:hAnsi="Aptos"/>
          <w:color w:val="262626" w:themeColor="text1" w:themeTint="D9"/>
          <w:sz w:val="44"/>
          <w:szCs w:val="44"/>
        </w:rPr>
        <w:t xml:space="preserve"> Description Guide</w:t>
      </w:r>
    </w:p>
    <w:p w14:paraId="358FACFD" w14:textId="617B0F2C" w:rsidR="0086473E" w:rsidRPr="00D70EAB" w:rsidRDefault="0086473E" w:rsidP="00D86271">
      <w:pPr>
        <w:tabs>
          <w:tab w:val="center" w:pos="4513"/>
        </w:tabs>
        <w:rPr>
          <w:rFonts w:ascii="Aptos" w:hAnsi="Aptos"/>
        </w:rPr>
      </w:pPr>
      <w:r w:rsidRPr="00D70EAB">
        <w:rPr>
          <w:rFonts w:ascii="Aptos" w:hAnsi="Aptos"/>
          <w:noProof/>
        </w:rPr>
        <mc:AlternateContent>
          <mc:Choice Requires="wps">
            <w:drawing>
              <wp:anchor distT="0" distB="0" distL="114300" distR="114300" simplePos="0" relativeHeight="251660288" behindDoc="0" locked="0" layoutInCell="1" allowOverlap="1" wp14:anchorId="7B7E1465" wp14:editId="42135C34">
                <wp:simplePos x="0" y="0"/>
                <wp:positionH relativeFrom="margin">
                  <wp:align>right</wp:align>
                </wp:positionH>
                <wp:positionV relativeFrom="paragraph">
                  <wp:posOffset>66993</wp:posOffset>
                </wp:positionV>
                <wp:extent cx="5748338" cy="0"/>
                <wp:effectExtent l="0" t="0" r="0" b="0"/>
                <wp:wrapNone/>
                <wp:docPr id="941365396" name="Straight Connector 3"/>
                <wp:cNvGraphicFramePr/>
                <a:graphic xmlns:a="http://schemas.openxmlformats.org/drawingml/2006/main">
                  <a:graphicData uri="http://schemas.microsoft.com/office/word/2010/wordprocessingShape">
                    <wps:wsp>
                      <wps:cNvCnPr/>
                      <wps:spPr>
                        <a:xfrm>
                          <a:off x="0" y="0"/>
                          <a:ext cx="5748338" cy="0"/>
                        </a:xfrm>
                        <a:prstGeom prst="line">
                          <a:avLst/>
                        </a:prstGeom>
                        <a:ln>
                          <a:solidFill>
                            <a:srgbClr val="D7177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d71772" strokeweight="1pt" from="401.45pt,5.3pt" to="854.1pt,5.3pt" w14:anchorId="7FE4C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">
                <v:stroke joinstyle="miter"/>
                <w10:wrap anchorx="margin"/>
              </v:line>
            </w:pict>
          </mc:Fallback>
        </mc:AlternateContent>
      </w:r>
      <w:r w:rsidR="00D86271">
        <w:rPr>
          <w:rFonts w:ascii="Aptos" w:hAnsi="Aptos"/>
        </w:rPr>
        <w:tab/>
      </w:r>
    </w:p>
    <w:p w14:paraId="2697F3C5" w14:textId="2E70EB2C" w:rsidR="0086473E" w:rsidRPr="00FD23DF" w:rsidRDefault="0086473E" w:rsidP="0086473E">
      <w:pPr>
        <w:pStyle w:val="Heading1"/>
        <w:rPr>
          <w:rFonts w:ascii="Aptos" w:hAnsi="Aptos"/>
          <w:b/>
          <w:bCs/>
          <w:color w:val="262626" w:themeColor="text1" w:themeTint="D9"/>
          <w:sz w:val="32"/>
          <w:szCs w:val="32"/>
        </w:rPr>
      </w:pPr>
      <w:bookmarkStart w:id="1" w:name="_Toc204357890"/>
      <w:bookmarkStart w:id="2" w:name="_Toc204630862"/>
      <w:bookmarkStart w:id="3" w:name="_Toc225172640"/>
      <w:r w:rsidRPr="00FD23DF">
        <w:rPr>
          <w:rFonts w:ascii="Aptos" w:hAnsi="Aptos"/>
          <w:b/>
          <w:bCs/>
          <w:color w:val="262626" w:themeColor="text1" w:themeTint="D9"/>
          <w:sz w:val="32"/>
          <w:szCs w:val="32"/>
        </w:rPr>
        <w:t>Introduction</w:t>
      </w:r>
      <w:r w:rsidR="00335B5F" w:rsidRPr="00FD23DF">
        <w:rPr>
          <w:rFonts w:ascii="Aptos" w:hAnsi="Aptos"/>
          <w:b/>
          <w:bCs/>
          <w:color w:val="262626" w:themeColor="text1" w:themeTint="D9"/>
          <w:sz w:val="32"/>
          <w:szCs w:val="32"/>
        </w:rPr>
        <w:t xml:space="preserve">: Episode </w:t>
      </w:r>
      <w:r w:rsidR="0033259E">
        <w:rPr>
          <w:rFonts w:ascii="Aptos" w:hAnsi="Aptos"/>
          <w:b/>
          <w:bCs/>
          <w:color w:val="262626" w:themeColor="text1" w:themeTint="D9"/>
          <w:sz w:val="32"/>
          <w:szCs w:val="32"/>
        </w:rPr>
        <w:t>6</w:t>
      </w:r>
      <w:r w:rsidR="00335B5F" w:rsidRPr="00FD23DF">
        <w:rPr>
          <w:rFonts w:ascii="Aptos" w:hAnsi="Aptos"/>
          <w:b/>
          <w:bCs/>
          <w:color w:val="262626" w:themeColor="text1" w:themeTint="D9"/>
          <w:sz w:val="32"/>
          <w:szCs w:val="32"/>
        </w:rPr>
        <w:t xml:space="preserve"> – </w:t>
      </w:r>
      <w:bookmarkEnd w:id="1"/>
      <w:bookmarkEnd w:id="2"/>
      <w:r w:rsidR="0033259E">
        <w:rPr>
          <w:rFonts w:ascii="Aptos" w:hAnsi="Aptos"/>
          <w:b/>
          <w:bCs/>
          <w:color w:val="262626" w:themeColor="text1" w:themeTint="D9"/>
          <w:sz w:val="32"/>
          <w:szCs w:val="32"/>
        </w:rPr>
        <w:t>Reclaiming Words</w:t>
      </w:r>
      <w:bookmarkEnd w:id="3"/>
    </w:p>
    <w:p w14:paraId="47A21007" w14:textId="5F69B790" w:rsidR="0012101B" w:rsidRPr="00623E4A" w:rsidRDefault="00335B5F" w:rsidP="0086473E">
      <w:pPr>
        <w:rPr>
          <w:rFonts w:ascii="Aptos" w:hAnsi="Aptos"/>
          <w:sz w:val="24"/>
          <w:szCs w:val="24"/>
        </w:rPr>
      </w:pPr>
      <w:r w:rsidRPr="00623E4A">
        <w:rPr>
          <w:rFonts w:ascii="Aptos" w:hAnsi="Aptos"/>
          <w:sz w:val="24"/>
          <w:szCs w:val="24"/>
        </w:rPr>
        <w:t xml:space="preserve">This document contains written </w:t>
      </w:r>
      <w:r w:rsidR="007304A5" w:rsidRPr="00623E4A">
        <w:rPr>
          <w:rFonts w:ascii="Aptos" w:hAnsi="Aptos"/>
          <w:sz w:val="24"/>
          <w:szCs w:val="24"/>
        </w:rPr>
        <w:t>Image</w:t>
      </w:r>
      <w:r w:rsidRPr="00623E4A">
        <w:rPr>
          <w:rFonts w:ascii="Aptos" w:hAnsi="Aptos"/>
          <w:sz w:val="24"/>
          <w:szCs w:val="24"/>
        </w:rPr>
        <w:t xml:space="preserve"> Descriptions for the images featured in the Auslan version of the Accessible Arts: Access Ideas &amp; Insights podcast video </w:t>
      </w:r>
      <w:r w:rsidR="0033259E">
        <w:rPr>
          <w:rFonts w:ascii="Aptos" w:hAnsi="Aptos"/>
          <w:sz w:val="24"/>
          <w:szCs w:val="24"/>
        </w:rPr>
        <w:t>Reclaiming Words</w:t>
      </w:r>
      <w:r w:rsidRPr="00623E4A">
        <w:rPr>
          <w:rFonts w:ascii="Aptos" w:hAnsi="Aptos"/>
          <w:sz w:val="24"/>
          <w:szCs w:val="24"/>
        </w:rPr>
        <w:t>. Each episode of the podcast includes the following accessible features: Auslan video, transcript, and a</w:t>
      </w:r>
      <w:r w:rsidR="007304A5" w:rsidRPr="00623E4A">
        <w:rPr>
          <w:rFonts w:ascii="Aptos" w:hAnsi="Aptos"/>
          <w:sz w:val="24"/>
          <w:szCs w:val="24"/>
        </w:rPr>
        <w:t xml:space="preserve">n </w:t>
      </w:r>
      <w:r w:rsidR="003A4519">
        <w:rPr>
          <w:rFonts w:ascii="Aptos" w:hAnsi="Aptos"/>
          <w:sz w:val="24"/>
          <w:szCs w:val="24"/>
        </w:rPr>
        <w:t>i</w:t>
      </w:r>
      <w:r w:rsidR="007304A5" w:rsidRPr="00623E4A">
        <w:rPr>
          <w:rFonts w:ascii="Aptos" w:hAnsi="Aptos"/>
          <w:sz w:val="24"/>
          <w:szCs w:val="24"/>
        </w:rPr>
        <w:t xml:space="preserve">mage </w:t>
      </w:r>
      <w:r w:rsidR="003A4519">
        <w:rPr>
          <w:rFonts w:ascii="Aptos" w:hAnsi="Aptos"/>
          <w:sz w:val="24"/>
          <w:szCs w:val="24"/>
        </w:rPr>
        <w:t>d</w:t>
      </w:r>
      <w:r w:rsidR="007304A5" w:rsidRPr="00623E4A">
        <w:rPr>
          <w:rFonts w:ascii="Aptos" w:hAnsi="Aptos"/>
          <w:sz w:val="24"/>
          <w:szCs w:val="24"/>
        </w:rPr>
        <w:t>escription</w:t>
      </w:r>
      <w:r w:rsidRPr="00623E4A">
        <w:rPr>
          <w:rFonts w:ascii="Aptos" w:hAnsi="Aptos"/>
          <w:sz w:val="24"/>
          <w:szCs w:val="24"/>
        </w:rPr>
        <w:t xml:space="preserve"> guide. Where available, time stamps are included to assist with navigation. </w:t>
      </w:r>
    </w:p>
    <w:p w14:paraId="7195F6EC" w14:textId="601EDACA" w:rsidR="001D7C1A" w:rsidRPr="00F55531" w:rsidRDefault="001D7C1A" w:rsidP="000D65F5">
      <w:pPr>
        <w:pStyle w:val="Heading1"/>
        <w:rPr>
          <w:rFonts w:ascii="Aptos" w:hAnsi="Aptos"/>
          <w:b/>
          <w:bCs/>
          <w:color w:val="auto"/>
          <w:sz w:val="24"/>
          <w:szCs w:val="24"/>
        </w:rPr>
      </w:pPr>
      <w:bookmarkStart w:id="4" w:name="_Toc225172641"/>
      <w:r w:rsidRPr="00F55531">
        <w:rPr>
          <w:rFonts w:ascii="Aptos" w:hAnsi="Aptos"/>
          <w:b/>
          <w:bCs/>
          <w:color w:val="auto"/>
          <w:sz w:val="24"/>
          <w:szCs w:val="24"/>
        </w:rPr>
        <w:t>Table of Contents</w:t>
      </w:r>
      <w:bookmarkEnd w:id="4"/>
    </w:p>
    <w:p w14:paraId="111013A3" w14:textId="32E4035A" w:rsidR="00F55531" w:rsidRPr="00F55531" w:rsidRDefault="00735DEE">
      <w:pPr>
        <w:pStyle w:val="TOC1"/>
        <w:tabs>
          <w:tab w:val="right" w:pos="9016"/>
        </w:tabs>
        <w:rPr>
          <w:rFonts w:ascii="Aptos" w:eastAsiaTheme="minorEastAsia" w:hAnsi="Aptos" w:cstheme="minorBidi"/>
          <w:b w:val="0"/>
          <w:bCs w:val="0"/>
          <w:noProof/>
          <w:sz w:val="24"/>
          <w:szCs w:val="24"/>
          <w:lang w:eastAsia="en-AU"/>
        </w:rPr>
      </w:pPr>
      <w:r w:rsidRPr="00F55531">
        <w:rPr>
          <w:rFonts w:ascii="Aptos" w:hAnsi="Aptos"/>
          <w:b w:val="0"/>
          <w:bCs w:val="0"/>
          <w:sz w:val="24"/>
          <w:szCs w:val="24"/>
        </w:rPr>
        <w:fldChar w:fldCharType="begin"/>
      </w:r>
      <w:r w:rsidRPr="00F55531">
        <w:rPr>
          <w:rFonts w:ascii="Aptos" w:hAnsi="Aptos"/>
          <w:b w:val="0"/>
          <w:bCs w:val="0"/>
          <w:sz w:val="24"/>
          <w:szCs w:val="24"/>
        </w:rPr>
        <w:instrText xml:space="preserve"> TOC \o "1-2" \h \z \u </w:instrText>
      </w:r>
      <w:r w:rsidRPr="00F55531">
        <w:rPr>
          <w:rFonts w:ascii="Aptos" w:hAnsi="Aptos"/>
          <w:b w:val="0"/>
          <w:bCs w:val="0"/>
          <w:sz w:val="24"/>
          <w:szCs w:val="24"/>
        </w:rPr>
        <w:fldChar w:fldCharType="separate"/>
      </w:r>
      <w:hyperlink w:anchor="_Toc225172640" w:history="1">
        <w:r w:rsidR="00F55531" w:rsidRPr="00F55531">
          <w:rPr>
            <w:rStyle w:val="Hyperlink"/>
            <w:rFonts w:ascii="Aptos" w:hAnsi="Aptos"/>
            <w:noProof/>
            <w:sz w:val="24"/>
            <w:szCs w:val="24"/>
          </w:rPr>
          <w:t>Introduction: Episode 6 – Reclaiming Words</w:t>
        </w:r>
        <w:r w:rsidR="00F55531" w:rsidRPr="00F55531">
          <w:rPr>
            <w:rFonts w:ascii="Aptos" w:hAnsi="Aptos"/>
            <w:noProof/>
            <w:webHidden/>
            <w:sz w:val="24"/>
            <w:szCs w:val="24"/>
          </w:rPr>
          <w:tab/>
        </w:r>
        <w:r w:rsidR="00F55531" w:rsidRPr="00F55531">
          <w:rPr>
            <w:rFonts w:ascii="Aptos" w:hAnsi="Aptos"/>
            <w:noProof/>
            <w:webHidden/>
            <w:sz w:val="24"/>
            <w:szCs w:val="24"/>
          </w:rPr>
          <w:fldChar w:fldCharType="begin"/>
        </w:r>
        <w:r w:rsidR="00F55531" w:rsidRPr="00F55531">
          <w:rPr>
            <w:rFonts w:ascii="Aptos" w:hAnsi="Aptos"/>
            <w:noProof/>
            <w:webHidden/>
            <w:sz w:val="24"/>
            <w:szCs w:val="24"/>
          </w:rPr>
          <w:instrText xml:space="preserve"> PAGEREF _Toc225172640 \h </w:instrText>
        </w:r>
        <w:r w:rsidR="00F55531" w:rsidRPr="00F55531">
          <w:rPr>
            <w:rFonts w:ascii="Aptos" w:hAnsi="Aptos"/>
            <w:noProof/>
            <w:webHidden/>
            <w:sz w:val="24"/>
            <w:szCs w:val="24"/>
          </w:rPr>
        </w:r>
        <w:r w:rsidR="00F55531" w:rsidRPr="00F55531">
          <w:rPr>
            <w:rFonts w:ascii="Aptos" w:hAnsi="Aptos"/>
            <w:noProof/>
            <w:webHidden/>
            <w:sz w:val="24"/>
            <w:szCs w:val="24"/>
          </w:rPr>
          <w:fldChar w:fldCharType="separate"/>
        </w:r>
        <w:r w:rsidR="00F55531" w:rsidRPr="00F55531">
          <w:rPr>
            <w:rFonts w:ascii="Aptos" w:hAnsi="Aptos"/>
            <w:noProof/>
            <w:webHidden/>
            <w:sz w:val="24"/>
            <w:szCs w:val="24"/>
          </w:rPr>
          <w:t>1</w:t>
        </w:r>
        <w:r w:rsidR="00F55531" w:rsidRPr="00F55531">
          <w:rPr>
            <w:rFonts w:ascii="Aptos" w:hAnsi="Aptos"/>
            <w:noProof/>
            <w:webHidden/>
            <w:sz w:val="24"/>
            <w:szCs w:val="24"/>
          </w:rPr>
          <w:fldChar w:fldCharType="end"/>
        </w:r>
      </w:hyperlink>
    </w:p>
    <w:p w14:paraId="30CE1B8C" w14:textId="646C15AC" w:rsidR="00F55531" w:rsidRPr="00F55531" w:rsidRDefault="00F55531">
      <w:pPr>
        <w:pStyle w:val="TOC1"/>
        <w:tabs>
          <w:tab w:val="right" w:pos="9016"/>
        </w:tabs>
        <w:rPr>
          <w:rFonts w:ascii="Aptos" w:eastAsiaTheme="minorEastAsia" w:hAnsi="Aptos" w:cstheme="minorBidi"/>
          <w:b w:val="0"/>
          <w:bCs w:val="0"/>
          <w:noProof/>
          <w:sz w:val="24"/>
          <w:szCs w:val="24"/>
          <w:lang w:eastAsia="en-AU"/>
        </w:rPr>
      </w:pPr>
      <w:hyperlink w:anchor="_Toc225172641" w:history="1">
        <w:r w:rsidRPr="00F55531">
          <w:rPr>
            <w:rStyle w:val="Hyperlink"/>
            <w:rFonts w:ascii="Aptos" w:hAnsi="Aptos"/>
            <w:noProof/>
            <w:sz w:val="24"/>
            <w:szCs w:val="24"/>
          </w:rPr>
          <w:t>Table of Contents</w:t>
        </w:r>
        <w:r w:rsidRPr="00F55531">
          <w:rPr>
            <w:rFonts w:ascii="Aptos" w:hAnsi="Aptos"/>
            <w:noProof/>
            <w:webHidden/>
            <w:sz w:val="24"/>
            <w:szCs w:val="24"/>
          </w:rPr>
          <w:tab/>
        </w:r>
        <w:r w:rsidRPr="00F55531">
          <w:rPr>
            <w:rFonts w:ascii="Aptos" w:hAnsi="Aptos"/>
            <w:noProof/>
            <w:webHidden/>
            <w:sz w:val="24"/>
            <w:szCs w:val="24"/>
          </w:rPr>
          <w:fldChar w:fldCharType="begin"/>
        </w:r>
        <w:r w:rsidRPr="00F55531">
          <w:rPr>
            <w:rFonts w:ascii="Aptos" w:hAnsi="Aptos"/>
            <w:noProof/>
            <w:webHidden/>
            <w:sz w:val="24"/>
            <w:szCs w:val="24"/>
          </w:rPr>
          <w:instrText xml:space="preserve"> PAGEREF _Toc225172641 \h </w:instrText>
        </w:r>
        <w:r w:rsidRPr="00F55531">
          <w:rPr>
            <w:rFonts w:ascii="Aptos" w:hAnsi="Aptos"/>
            <w:noProof/>
            <w:webHidden/>
            <w:sz w:val="24"/>
            <w:szCs w:val="24"/>
          </w:rPr>
        </w:r>
        <w:r w:rsidRPr="00F55531">
          <w:rPr>
            <w:rFonts w:ascii="Aptos" w:hAnsi="Aptos"/>
            <w:noProof/>
            <w:webHidden/>
            <w:sz w:val="24"/>
            <w:szCs w:val="24"/>
          </w:rPr>
          <w:fldChar w:fldCharType="separate"/>
        </w:r>
        <w:r w:rsidRPr="00F55531">
          <w:rPr>
            <w:rFonts w:ascii="Aptos" w:hAnsi="Aptos"/>
            <w:noProof/>
            <w:webHidden/>
            <w:sz w:val="24"/>
            <w:szCs w:val="24"/>
          </w:rPr>
          <w:t>1</w:t>
        </w:r>
        <w:r w:rsidRPr="00F55531">
          <w:rPr>
            <w:rFonts w:ascii="Aptos" w:hAnsi="Aptos"/>
            <w:noProof/>
            <w:webHidden/>
            <w:sz w:val="24"/>
            <w:szCs w:val="24"/>
          </w:rPr>
          <w:fldChar w:fldCharType="end"/>
        </w:r>
      </w:hyperlink>
    </w:p>
    <w:p w14:paraId="6E03A0B3" w14:textId="07217215"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2" w:history="1">
        <w:r w:rsidRPr="00F55531">
          <w:rPr>
            <w:rStyle w:val="Hyperlink"/>
            <w:rFonts w:ascii="Aptos" w:hAnsi="Aptos"/>
            <w:b/>
            <w:bCs/>
            <w:i w:val="0"/>
            <w:iCs w:val="0"/>
            <w:noProof/>
            <w:sz w:val="24"/>
            <w:szCs w:val="24"/>
          </w:rPr>
          <w:t>Image 1:</w:t>
        </w:r>
        <w:r w:rsidRPr="00F55531">
          <w:rPr>
            <w:rStyle w:val="Hyperlink"/>
            <w:rFonts w:ascii="Aptos" w:hAnsi="Aptos"/>
            <w:i w:val="0"/>
            <w:iCs w:val="0"/>
            <w:noProof/>
            <w:sz w:val="24"/>
            <w:szCs w:val="24"/>
          </w:rPr>
          <w:t xml:space="preserve"> Access Ideas &amp; Insights Podcast Logo Graphic</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_Toc225172642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2</w:t>
        </w:r>
        <w:r w:rsidRPr="00F55531">
          <w:rPr>
            <w:rFonts w:ascii="Aptos" w:hAnsi="Aptos"/>
            <w:i w:val="0"/>
            <w:iCs w:val="0"/>
            <w:noProof/>
            <w:webHidden/>
            <w:sz w:val="24"/>
            <w:szCs w:val="24"/>
          </w:rPr>
          <w:fldChar w:fldCharType="end"/>
        </w:r>
      </w:hyperlink>
    </w:p>
    <w:p w14:paraId="1C38E0E0" w14:textId="216CC061"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3" w:history="1">
        <w:r w:rsidRPr="00F55531">
          <w:rPr>
            <w:rStyle w:val="Hyperlink"/>
            <w:rFonts w:ascii="Aptos" w:hAnsi="Aptos"/>
            <w:b/>
            <w:bCs/>
            <w:i w:val="0"/>
            <w:iCs w:val="0"/>
            <w:noProof/>
            <w:sz w:val="24"/>
            <w:szCs w:val="24"/>
          </w:rPr>
          <w:t xml:space="preserve">Image 2: </w:t>
        </w:r>
        <w:r w:rsidRPr="00F55531">
          <w:rPr>
            <w:rStyle w:val="Hyperlink"/>
            <w:rFonts w:ascii="Aptos" w:hAnsi="Aptos"/>
            <w:i w:val="0"/>
            <w:iCs w:val="0"/>
            <w:noProof/>
            <w:sz w:val="24"/>
            <w:szCs w:val="24"/>
          </w:rPr>
          <w:t>Headshot Bedelia Lowrenčev</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_Toc225172643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2</w:t>
        </w:r>
        <w:r w:rsidRPr="00F55531">
          <w:rPr>
            <w:rFonts w:ascii="Aptos" w:hAnsi="Aptos"/>
            <w:i w:val="0"/>
            <w:iCs w:val="0"/>
            <w:noProof/>
            <w:webHidden/>
            <w:sz w:val="24"/>
            <w:szCs w:val="24"/>
          </w:rPr>
          <w:fldChar w:fldCharType="end"/>
        </w:r>
      </w:hyperlink>
    </w:p>
    <w:p w14:paraId="4D17AFF1" w14:textId="4C19D079"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4" w:history="1">
        <w:r w:rsidRPr="00F55531">
          <w:rPr>
            <w:rStyle w:val="Hyperlink"/>
            <w:rFonts w:ascii="Aptos" w:hAnsi="Aptos"/>
            <w:b/>
            <w:bCs/>
            <w:i w:val="0"/>
            <w:iCs w:val="0"/>
            <w:noProof/>
            <w:sz w:val="24"/>
            <w:szCs w:val="24"/>
          </w:rPr>
          <w:t>Image 3:</w:t>
        </w:r>
        <w:r w:rsidRPr="00F55531">
          <w:rPr>
            <w:rStyle w:val="Hyperlink"/>
            <w:rFonts w:ascii="Aptos" w:hAnsi="Aptos"/>
            <w:i w:val="0"/>
            <w:iCs w:val="0"/>
            <w:noProof/>
            <w:sz w:val="24"/>
            <w:szCs w:val="24"/>
          </w:rPr>
          <w:t xml:space="preserve"> Access Ideas &amp; Insights Podcast Logo Graphic</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_Toc225172644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3</w:t>
        </w:r>
        <w:r w:rsidRPr="00F55531">
          <w:rPr>
            <w:rFonts w:ascii="Aptos" w:hAnsi="Aptos"/>
            <w:i w:val="0"/>
            <w:iCs w:val="0"/>
            <w:noProof/>
            <w:webHidden/>
            <w:sz w:val="24"/>
            <w:szCs w:val="24"/>
          </w:rPr>
          <w:fldChar w:fldCharType="end"/>
        </w:r>
      </w:hyperlink>
    </w:p>
    <w:p w14:paraId="20C57DBB" w14:textId="0DF5DD9D"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5" w:history="1">
        <w:r w:rsidRPr="00F55531">
          <w:rPr>
            <w:rStyle w:val="Hyperlink"/>
            <w:rFonts w:ascii="Aptos" w:hAnsi="Aptos"/>
            <w:b/>
            <w:bCs/>
            <w:i w:val="0"/>
            <w:iCs w:val="0"/>
            <w:noProof/>
            <w:sz w:val="24"/>
            <w:szCs w:val="24"/>
          </w:rPr>
          <w:t>Image 4:</w:t>
        </w:r>
        <w:r w:rsidRPr="00F55531">
          <w:rPr>
            <w:rStyle w:val="Hyperlink"/>
            <w:rFonts w:ascii="Aptos" w:hAnsi="Aptos"/>
            <w:i w:val="0"/>
            <w:iCs w:val="0"/>
            <w:noProof/>
            <w:sz w:val="24"/>
            <w:szCs w:val="24"/>
          </w:rPr>
          <w:t xml:space="preserve"> Headshot of Daley Rangi</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_Toc225172645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3</w:t>
        </w:r>
        <w:r w:rsidRPr="00F55531">
          <w:rPr>
            <w:rFonts w:ascii="Aptos" w:hAnsi="Aptos"/>
            <w:i w:val="0"/>
            <w:iCs w:val="0"/>
            <w:noProof/>
            <w:webHidden/>
            <w:sz w:val="24"/>
            <w:szCs w:val="24"/>
          </w:rPr>
          <w:fldChar w:fldCharType="end"/>
        </w:r>
      </w:hyperlink>
    </w:p>
    <w:p w14:paraId="537525DB" w14:textId="3352DEB2"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6" w:history="1">
        <w:r w:rsidRPr="00F55531">
          <w:rPr>
            <w:rStyle w:val="Hyperlink"/>
            <w:rFonts w:ascii="Aptos" w:hAnsi="Aptos"/>
            <w:b/>
            <w:bCs/>
            <w:i w:val="0"/>
            <w:iCs w:val="0"/>
            <w:noProof/>
            <w:sz w:val="24"/>
            <w:szCs w:val="24"/>
          </w:rPr>
          <w:t>Image 5:</w:t>
        </w:r>
        <w:r w:rsidRPr="00F55531">
          <w:rPr>
            <w:rStyle w:val="Hyperlink"/>
            <w:rFonts w:ascii="Aptos" w:hAnsi="Aptos"/>
            <w:i w:val="0"/>
            <w:iCs w:val="0"/>
            <w:noProof/>
            <w:sz w:val="24"/>
            <w:szCs w:val="24"/>
          </w:rPr>
          <w:t xml:space="preserve"> Access Ideas &amp; Insights Podcast Logo Graphic</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_Toc225172646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4</w:t>
        </w:r>
        <w:r w:rsidRPr="00F55531">
          <w:rPr>
            <w:rFonts w:ascii="Aptos" w:hAnsi="Aptos"/>
            <w:i w:val="0"/>
            <w:iCs w:val="0"/>
            <w:noProof/>
            <w:webHidden/>
            <w:sz w:val="24"/>
            <w:szCs w:val="24"/>
          </w:rPr>
          <w:fldChar w:fldCharType="end"/>
        </w:r>
      </w:hyperlink>
    </w:p>
    <w:p w14:paraId="503A21DE" w14:textId="721CA51E"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7" w:history="1">
        <w:r w:rsidRPr="00F55531">
          <w:rPr>
            <w:rStyle w:val="Hyperlink"/>
            <w:rFonts w:ascii="Aptos" w:hAnsi="Aptos"/>
            <w:b/>
            <w:bCs/>
            <w:i w:val="0"/>
            <w:iCs w:val="0"/>
            <w:noProof/>
            <w:sz w:val="24"/>
            <w:szCs w:val="24"/>
          </w:rPr>
          <w:t>Image 6:</w:t>
        </w:r>
        <w:r w:rsidRPr="00F55531">
          <w:rPr>
            <w:rStyle w:val="Hyperlink"/>
            <w:rFonts w:ascii="Aptos" w:hAnsi="Aptos"/>
            <w:i w:val="0"/>
            <w:iCs w:val="0"/>
            <w:noProof/>
            <w:sz w:val="24"/>
            <w:szCs w:val="24"/>
          </w:rPr>
          <w:t xml:space="preserve"> Headshot of Eliza Hull</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_Toc225172647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4</w:t>
        </w:r>
        <w:r w:rsidRPr="00F55531">
          <w:rPr>
            <w:rFonts w:ascii="Aptos" w:hAnsi="Aptos"/>
            <w:i w:val="0"/>
            <w:iCs w:val="0"/>
            <w:noProof/>
            <w:webHidden/>
            <w:sz w:val="24"/>
            <w:szCs w:val="24"/>
          </w:rPr>
          <w:fldChar w:fldCharType="end"/>
        </w:r>
      </w:hyperlink>
    </w:p>
    <w:p w14:paraId="61321D49" w14:textId="635D9E23"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8" w:history="1">
        <w:r w:rsidRPr="00F55531">
          <w:rPr>
            <w:rStyle w:val="Hyperlink"/>
            <w:rFonts w:ascii="Aptos" w:hAnsi="Aptos"/>
            <w:b/>
            <w:bCs/>
            <w:i w:val="0"/>
            <w:iCs w:val="0"/>
            <w:noProof/>
            <w:sz w:val="24"/>
            <w:szCs w:val="24"/>
          </w:rPr>
          <w:t>Image 7:</w:t>
        </w:r>
        <w:r w:rsidRPr="00F55531">
          <w:rPr>
            <w:rStyle w:val="Hyperlink"/>
            <w:rFonts w:ascii="Aptos" w:hAnsi="Aptos"/>
            <w:i w:val="0"/>
            <w:iCs w:val="0"/>
            <w:noProof/>
            <w:sz w:val="24"/>
            <w:szCs w:val="24"/>
          </w:rPr>
          <w:t xml:space="preserve"> Image of Eliza Hull from ‘Running Under Water’ music video</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_Toc225172648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5</w:t>
        </w:r>
        <w:r w:rsidRPr="00F55531">
          <w:rPr>
            <w:rFonts w:ascii="Aptos" w:hAnsi="Aptos"/>
            <w:i w:val="0"/>
            <w:iCs w:val="0"/>
            <w:noProof/>
            <w:webHidden/>
            <w:sz w:val="24"/>
            <w:szCs w:val="24"/>
          </w:rPr>
          <w:fldChar w:fldCharType="end"/>
        </w:r>
      </w:hyperlink>
    </w:p>
    <w:p w14:paraId="5A9A58FA" w14:textId="28291432"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49" w:history="1">
        <w:r w:rsidRPr="00F55531">
          <w:rPr>
            <w:rStyle w:val="Hyperlink"/>
            <w:rFonts w:ascii="Aptos" w:hAnsi="Aptos"/>
            <w:b/>
            <w:bCs/>
            <w:i w:val="0"/>
            <w:iCs w:val="0"/>
            <w:noProof/>
            <w:sz w:val="24"/>
            <w:szCs w:val="24"/>
          </w:rPr>
          <w:t>Image 8:</w:t>
        </w:r>
        <w:r w:rsidRPr="00F55531">
          <w:rPr>
            <w:rStyle w:val="Hyperlink"/>
            <w:rFonts w:ascii="Aptos" w:hAnsi="Aptos"/>
            <w:i w:val="0"/>
            <w:iCs w:val="0"/>
            <w:noProof/>
            <w:sz w:val="24"/>
            <w:szCs w:val="24"/>
          </w:rPr>
          <w:t xml:space="preserve"> Eliza and her band at Malthouse Theatre</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_Toc225172649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5</w:t>
        </w:r>
        <w:r w:rsidRPr="00F55531">
          <w:rPr>
            <w:rFonts w:ascii="Aptos" w:hAnsi="Aptos"/>
            <w:i w:val="0"/>
            <w:iCs w:val="0"/>
            <w:noProof/>
            <w:webHidden/>
            <w:sz w:val="24"/>
            <w:szCs w:val="24"/>
          </w:rPr>
          <w:fldChar w:fldCharType="end"/>
        </w:r>
      </w:hyperlink>
    </w:p>
    <w:p w14:paraId="6E545864" w14:textId="3A04F7E5"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0" w:history="1">
        <w:r w:rsidRPr="00F55531">
          <w:rPr>
            <w:rStyle w:val="Hyperlink"/>
            <w:rFonts w:ascii="Aptos" w:hAnsi="Aptos"/>
            <w:b/>
            <w:bCs/>
            <w:i w:val="0"/>
            <w:iCs w:val="0"/>
            <w:noProof/>
            <w:sz w:val="24"/>
            <w:szCs w:val="24"/>
          </w:rPr>
          <w:t>Image 9:</w:t>
        </w:r>
        <w:r w:rsidRPr="00F55531">
          <w:rPr>
            <w:rStyle w:val="Hyperlink"/>
            <w:rFonts w:ascii="Aptos" w:hAnsi="Aptos"/>
            <w:i w:val="0"/>
            <w:iCs w:val="0"/>
            <w:noProof/>
            <w:sz w:val="24"/>
            <w:szCs w:val="24"/>
          </w:rPr>
          <w:t xml:space="preserve"> Roya the Destroya performing alongside Eliza Hull and her band</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_Toc225172650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6</w:t>
        </w:r>
        <w:r w:rsidRPr="00F55531">
          <w:rPr>
            <w:rFonts w:ascii="Aptos" w:hAnsi="Aptos"/>
            <w:i w:val="0"/>
            <w:iCs w:val="0"/>
            <w:noProof/>
            <w:webHidden/>
            <w:sz w:val="24"/>
            <w:szCs w:val="24"/>
          </w:rPr>
          <w:fldChar w:fldCharType="end"/>
        </w:r>
      </w:hyperlink>
    </w:p>
    <w:p w14:paraId="34CFF1E9" w14:textId="7D326E4F"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1" w:history="1">
        <w:r w:rsidRPr="00F55531">
          <w:rPr>
            <w:rStyle w:val="Hyperlink"/>
            <w:rFonts w:ascii="Aptos" w:hAnsi="Aptos"/>
            <w:b/>
            <w:bCs/>
            <w:i w:val="0"/>
            <w:iCs w:val="0"/>
            <w:noProof/>
            <w:sz w:val="24"/>
            <w:szCs w:val="24"/>
          </w:rPr>
          <w:t>Image 10:</w:t>
        </w:r>
        <w:r w:rsidRPr="00F55531">
          <w:rPr>
            <w:rStyle w:val="Hyperlink"/>
            <w:rFonts w:ascii="Aptos" w:hAnsi="Aptos"/>
            <w:i w:val="0"/>
            <w:iCs w:val="0"/>
            <w:noProof/>
            <w:sz w:val="24"/>
            <w:szCs w:val="24"/>
          </w:rPr>
          <w:t xml:space="preserve"> Access Ideas and Insights: Disability Leadership event</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_Toc225172651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7</w:t>
        </w:r>
        <w:r w:rsidRPr="00F55531">
          <w:rPr>
            <w:rFonts w:ascii="Aptos" w:hAnsi="Aptos"/>
            <w:i w:val="0"/>
            <w:iCs w:val="0"/>
            <w:noProof/>
            <w:webHidden/>
            <w:sz w:val="24"/>
            <w:szCs w:val="24"/>
          </w:rPr>
          <w:fldChar w:fldCharType="end"/>
        </w:r>
      </w:hyperlink>
    </w:p>
    <w:p w14:paraId="28803B9B" w14:textId="39973065"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2" w:history="1">
        <w:r w:rsidRPr="00F55531">
          <w:rPr>
            <w:rStyle w:val="Hyperlink"/>
            <w:rFonts w:ascii="Aptos" w:hAnsi="Aptos"/>
            <w:b/>
            <w:bCs/>
            <w:i w:val="0"/>
            <w:iCs w:val="0"/>
            <w:noProof/>
            <w:sz w:val="24"/>
            <w:szCs w:val="24"/>
          </w:rPr>
          <w:t>Image 11:</w:t>
        </w:r>
        <w:r w:rsidRPr="00F55531">
          <w:rPr>
            <w:rStyle w:val="Hyperlink"/>
            <w:rFonts w:ascii="Aptos" w:hAnsi="Aptos"/>
            <w:i w:val="0"/>
            <w:iCs w:val="0"/>
            <w:noProof/>
            <w:sz w:val="24"/>
            <w:szCs w:val="24"/>
          </w:rPr>
          <w:t xml:space="preserve"> Eliza Hull performing on stage at The Memo</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_Toc225172652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7</w:t>
        </w:r>
        <w:r w:rsidRPr="00F55531">
          <w:rPr>
            <w:rFonts w:ascii="Aptos" w:hAnsi="Aptos"/>
            <w:i w:val="0"/>
            <w:iCs w:val="0"/>
            <w:noProof/>
            <w:webHidden/>
            <w:sz w:val="24"/>
            <w:szCs w:val="24"/>
          </w:rPr>
          <w:fldChar w:fldCharType="end"/>
        </w:r>
      </w:hyperlink>
    </w:p>
    <w:p w14:paraId="5A7B797B" w14:textId="3FFE246B"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3" w:history="1">
        <w:r w:rsidRPr="00F55531">
          <w:rPr>
            <w:rStyle w:val="Hyperlink"/>
            <w:rFonts w:ascii="Aptos" w:hAnsi="Aptos"/>
            <w:b/>
            <w:bCs/>
            <w:i w:val="0"/>
            <w:iCs w:val="0"/>
            <w:noProof/>
            <w:sz w:val="24"/>
            <w:szCs w:val="24"/>
          </w:rPr>
          <w:t>Image 12:</w:t>
        </w:r>
        <w:r w:rsidRPr="00F55531">
          <w:rPr>
            <w:rStyle w:val="Hyperlink"/>
            <w:rFonts w:ascii="Aptos" w:hAnsi="Aptos"/>
            <w:i w:val="0"/>
            <w:iCs w:val="0"/>
            <w:noProof/>
            <w:sz w:val="24"/>
            <w:szCs w:val="24"/>
          </w:rPr>
          <w:t xml:space="preserve"> Screen projection of Eliza Hull on stage at a music festival.</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_Toc225172653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8</w:t>
        </w:r>
        <w:r w:rsidRPr="00F55531">
          <w:rPr>
            <w:rFonts w:ascii="Aptos" w:hAnsi="Aptos"/>
            <w:i w:val="0"/>
            <w:iCs w:val="0"/>
            <w:noProof/>
            <w:webHidden/>
            <w:sz w:val="24"/>
            <w:szCs w:val="24"/>
          </w:rPr>
          <w:fldChar w:fldCharType="end"/>
        </w:r>
      </w:hyperlink>
    </w:p>
    <w:p w14:paraId="4DF04B29" w14:textId="77ACC8AB"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4" w:history="1">
        <w:r w:rsidRPr="00F55531">
          <w:rPr>
            <w:rStyle w:val="Hyperlink"/>
            <w:rFonts w:ascii="Aptos" w:hAnsi="Aptos"/>
            <w:b/>
            <w:bCs/>
            <w:i w:val="0"/>
            <w:iCs w:val="0"/>
            <w:noProof/>
            <w:sz w:val="24"/>
            <w:szCs w:val="24"/>
          </w:rPr>
          <w:t>Image 13:</w:t>
        </w:r>
        <w:r w:rsidRPr="00F55531">
          <w:rPr>
            <w:rStyle w:val="Hyperlink"/>
            <w:rFonts w:ascii="Aptos" w:hAnsi="Aptos"/>
            <w:i w:val="0"/>
            <w:iCs w:val="0"/>
            <w:noProof/>
            <w:sz w:val="24"/>
            <w:szCs w:val="24"/>
          </w:rPr>
          <w:t xml:space="preserve"> Eliza Hull reading to group of young children</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_Toc225172654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9</w:t>
        </w:r>
        <w:r w:rsidRPr="00F55531">
          <w:rPr>
            <w:rFonts w:ascii="Aptos" w:hAnsi="Aptos"/>
            <w:i w:val="0"/>
            <w:iCs w:val="0"/>
            <w:noProof/>
            <w:webHidden/>
            <w:sz w:val="24"/>
            <w:szCs w:val="24"/>
          </w:rPr>
          <w:fldChar w:fldCharType="end"/>
        </w:r>
      </w:hyperlink>
    </w:p>
    <w:p w14:paraId="168037D1" w14:textId="704F7FA0"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5" w:history="1">
        <w:r w:rsidRPr="00F55531">
          <w:rPr>
            <w:rStyle w:val="Hyperlink"/>
            <w:rFonts w:ascii="Aptos" w:hAnsi="Aptos"/>
            <w:b/>
            <w:bCs/>
            <w:i w:val="0"/>
            <w:iCs w:val="0"/>
            <w:noProof/>
            <w:sz w:val="24"/>
            <w:szCs w:val="24"/>
          </w:rPr>
          <w:t>Image 14:</w:t>
        </w:r>
        <w:r w:rsidRPr="00F55531">
          <w:rPr>
            <w:rStyle w:val="Hyperlink"/>
            <w:rFonts w:ascii="Aptos" w:hAnsi="Aptos"/>
            <w:i w:val="0"/>
            <w:iCs w:val="0"/>
            <w:noProof/>
            <w:sz w:val="24"/>
            <w:szCs w:val="24"/>
          </w:rPr>
          <w:t xml:space="preserve"> Eliza Hull’s children book ‘The World We Can Build’</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_Toc225172655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9</w:t>
        </w:r>
        <w:r w:rsidRPr="00F55531">
          <w:rPr>
            <w:rFonts w:ascii="Aptos" w:hAnsi="Aptos"/>
            <w:i w:val="0"/>
            <w:iCs w:val="0"/>
            <w:noProof/>
            <w:webHidden/>
            <w:sz w:val="24"/>
            <w:szCs w:val="24"/>
          </w:rPr>
          <w:fldChar w:fldCharType="end"/>
        </w:r>
      </w:hyperlink>
    </w:p>
    <w:p w14:paraId="4FEA112F" w14:textId="10514533"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6" w:history="1">
        <w:r w:rsidRPr="00F55531">
          <w:rPr>
            <w:rStyle w:val="Hyperlink"/>
            <w:rFonts w:ascii="Aptos" w:hAnsi="Aptos"/>
            <w:b/>
            <w:bCs/>
            <w:i w:val="0"/>
            <w:iCs w:val="0"/>
            <w:noProof/>
            <w:sz w:val="24"/>
            <w:szCs w:val="24"/>
          </w:rPr>
          <w:t>Image 15:</w:t>
        </w:r>
        <w:r w:rsidRPr="00F55531">
          <w:rPr>
            <w:rStyle w:val="Hyperlink"/>
            <w:rFonts w:ascii="Aptos" w:hAnsi="Aptos"/>
            <w:i w:val="0"/>
            <w:iCs w:val="0"/>
            <w:noProof/>
            <w:sz w:val="24"/>
            <w:szCs w:val="24"/>
          </w:rPr>
          <w:t xml:space="preserve"> Eliza Hull performing at the Bridge Hotel</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_Toc225172656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9</w:t>
        </w:r>
        <w:r w:rsidRPr="00F55531">
          <w:rPr>
            <w:rFonts w:ascii="Aptos" w:hAnsi="Aptos"/>
            <w:i w:val="0"/>
            <w:iCs w:val="0"/>
            <w:noProof/>
            <w:webHidden/>
            <w:sz w:val="24"/>
            <w:szCs w:val="24"/>
          </w:rPr>
          <w:fldChar w:fldCharType="end"/>
        </w:r>
      </w:hyperlink>
    </w:p>
    <w:p w14:paraId="61A2241E" w14:textId="43B6A0B6"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7" w:history="1">
        <w:r w:rsidRPr="00F55531">
          <w:rPr>
            <w:rStyle w:val="Hyperlink"/>
            <w:rFonts w:ascii="Aptos" w:hAnsi="Aptos"/>
            <w:b/>
            <w:bCs/>
            <w:i w:val="0"/>
            <w:iCs w:val="0"/>
            <w:noProof/>
            <w:sz w:val="24"/>
            <w:szCs w:val="24"/>
          </w:rPr>
          <w:t>Image 16:</w:t>
        </w:r>
        <w:r w:rsidRPr="00F55531">
          <w:rPr>
            <w:rStyle w:val="Hyperlink"/>
            <w:rFonts w:ascii="Aptos" w:hAnsi="Aptos"/>
            <w:i w:val="0"/>
            <w:iCs w:val="0"/>
            <w:noProof/>
            <w:sz w:val="24"/>
            <w:szCs w:val="24"/>
          </w:rPr>
          <w:t xml:space="preserve"> Access Ideas &amp; Insights Podcast Logo Graphic</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_Toc225172657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10</w:t>
        </w:r>
        <w:r w:rsidRPr="00F55531">
          <w:rPr>
            <w:rFonts w:ascii="Aptos" w:hAnsi="Aptos"/>
            <w:i w:val="0"/>
            <w:iCs w:val="0"/>
            <w:noProof/>
            <w:webHidden/>
            <w:sz w:val="24"/>
            <w:szCs w:val="24"/>
          </w:rPr>
          <w:fldChar w:fldCharType="end"/>
        </w:r>
      </w:hyperlink>
    </w:p>
    <w:p w14:paraId="24509041" w14:textId="4E8BAD06" w:rsidR="00F55531" w:rsidRPr="00F55531" w:rsidRDefault="00F55531">
      <w:pPr>
        <w:pStyle w:val="TOC2"/>
        <w:tabs>
          <w:tab w:val="right" w:pos="9016"/>
        </w:tabs>
        <w:rPr>
          <w:rFonts w:ascii="Aptos" w:eastAsiaTheme="minorEastAsia" w:hAnsi="Aptos" w:cstheme="minorBidi"/>
          <w:i w:val="0"/>
          <w:iCs w:val="0"/>
          <w:noProof/>
          <w:sz w:val="24"/>
          <w:szCs w:val="24"/>
          <w:lang w:eastAsia="en-AU"/>
        </w:rPr>
      </w:pPr>
      <w:hyperlink w:anchor="_Toc225172658" w:history="1">
        <w:r w:rsidRPr="00F55531">
          <w:rPr>
            <w:rStyle w:val="Hyperlink"/>
            <w:rFonts w:ascii="Aptos" w:hAnsi="Aptos"/>
            <w:b/>
            <w:bCs/>
            <w:i w:val="0"/>
            <w:iCs w:val="0"/>
            <w:noProof/>
            <w:sz w:val="24"/>
            <w:szCs w:val="24"/>
          </w:rPr>
          <w:t>Image 17:</w:t>
        </w:r>
        <w:r w:rsidRPr="00F55531">
          <w:rPr>
            <w:rStyle w:val="Hyperlink"/>
            <w:rFonts w:ascii="Aptos" w:hAnsi="Aptos"/>
            <w:i w:val="0"/>
            <w:iCs w:val="0"/>
            <w:noProof/>
            <w:sz w:val="24"/>
            <w:szCs w:val="24"/>
          </w:rPr>
          <w:t xml:space="preserve"> Access Ideas &amp; Insights Podcast Partnerships</w:t>
        </w:r>
        <w:r w:rsidRPr="00F55531">
          <w:rPr>
            <w:rFonts w:ascii="Aptos" w:hAnsi="Aptos"/>
            <w:i w:val="0"/>
            <w:iCs w:val="0"/>
            <w:noProof/>
            <w:webHidden/>
            <w:sz w:val="24"/>
            <w:szCs w:val="24"/>
          </w:rPr>
          <w:tab/>
        </w:r>
        <w:r w:rsidRPr="00F55531">
          <w:rPr>
            <w:rFonts w:ascii="Aptos" w:hAnsi="Aptos"/>
            <w:i w:val="0"/>
            <w:iCs w:val="0"/>
            <w:noProof/>
            <w:webHidden/>
            <w:sz w:val="24"/>
            <w:szCs w:val="24"/>
          </w:rPr>
          <w:fldChar w:fldCharType="begin"/>
        </w:r>
        <w:r w:rsidRPr="00F55531">
          <w:rPr>
            <w:rFonts w:ascii="Aptos" w:hAnsi="Aptos"/>
            <w:i w:val="0"/>
            <w:iCs w:val="0"/>
            <w:noProof/>
            <w:webHidden/>
            <w:sz w:val="24"/>
            <w:szCs w:val="24"/>
          </w:rPr>
          <w:instrText xml:space="preserve"> PAGEREF _Toc225172658 \h </w:instrText>
        </w:r>
        <w:r w:rsidRPr="00F55531">
          <w:rPr>
            <w:rFonts w:ascii="Aptos" w:hAnsi="Aptos"/>
            <w:i w:val="0"/>
            <w:iCs w:val="0"/>
            <w:noProof/>
            <w:webHidden/>
            <w:sz w:val="24"/>
            <w:szCs w:val="24"/>
          </w:rPr>
        </w:r>
        <w:r w:rsidRPr="00F55531">
          <w:rPr>
            <w:rFonts w:ascii="Aptos" w:hAnsi="Aptos"/>
            <w:i w:val="0"/>
            <w:iCs w:val="0"/>
            <w:noProof/>
            <w:webHidden/>
            <w:sz w:val="24"/>
            <w:szCs w:val="24"/>
          </w:rPr>
          <w:fldChar w:fldCharType="separate"/>
        </w:r>
        <w:r w:rsidRPr="00F55531">
          <w:rPr>
            <w:rFonts w:ascii="Aptos" w:hAnsi="Aptos"/>
            <w:i w:val="0"/>
            <w:iCs w:val="0"/>
            <w:noProof/>
            <w:webHidden/>
            <w:sz w:val="24"/>
            <w:szCs w:val="24"/>
          </w:rPr>
          <w:t>10</w:t>
        </w:r>
        <w:r w:rsidRPr="00F55531">
          <w:rPr>
            <w:rFonts w:ascii="Aptos" w:hAnsi="Aptos"/>
            <w:i w:val="0"/>
            <w:iCs w:val="0"/>
            <w:noProof/>
            <w:webHidden/>
            <w:sz w:val="24"/>
            <w:szCs w:val="24"/>
          </w:rPr>
          <w:fldChar w:fldCharType="end"/>
        </w:r>
      </w:hyperlink>
    </w:p>
    <w:p w14:paraId="2EECEB2D" w14:textId="41BAE308" w:rsidR="00FD23DF" w:rsidRDefault="00735DEE" w:rsidP="00FD23DF">
      <w:pPr>
        <w:rPr>
          <w:rFonts w:ascii="Aptos" w:hAnsi="Aptos" w:cstheme="minorHAnsi"/>
          <w:b/>
          <w:bCs/>
          <w:sz w:val="24"/>
          <w:szCs w:val="24"/>
        </w:rPr>
      </w:pPr>
      <w:r w:rsidRPr="00F55531">
        <w:rPr>
          <w:rFonts w:ascii="Aptos" w:hAnsi="Aptos" w:cstheme="minorHAnsi"/>
          <w:b/>
          <w:bCs/>
          <w:sz w:val="24"/>
          <w:szCs w:val="24"/>
        </w:rPr>
        <w:fldChar w:fldCharType="end"/>
      </w:r>
      <w:bookmarkStart w:id="5" w:name="_Toc204357892"/>
      <w:bookmarkStart w:id="6" w:name="_Toc204630864"/>
    </w:p>
    <w:p w14:paraId="59BFA134" w14:textId="418BE56A" w:rsidR="00335B5F" w:rsidRPr="00FD23DF" w:rsidRDefault="00371001" w:rsidP="00FD23DF">
      <w:pPr>
        <w:rPr>
          <w:rFonts w:ascii="Aptos" w:hAnsi="Aptos"/>
          <w:sz w:val="32"/>
          <w:szCs w:val="32"/>
        </w:rPr>
      </w:pPr>
      <w:r w:rsidRPr="00FD23DF">
        <w:rPr>
          <w:rFonts w:ascii="Aptos" w:hAnsi="Aptos"/>
          <w:b/>
          <w:bCs/>
          <w:color w:val="262626" w:themeColor="text1" w:themeTint="D9"/>
          <w:sz w:val="32"/>
          <w:szCs w:val="32"/>
        </w:rPr>
        <w:lastRenderedPageBreak/>
        <w:t>Image Descriptions</w:t>
      </w:r>
      <w:bookmarkEnd w:id="5"/>
      <w:bookmarkEnd w:id="6"/>
    </w:p>
    <w:p w14:paraId="684AEBEA" w14:textId="17B3980F" w:rsidR="00371001" w:rsidRPr="00623E4A" w:rsidRDefault="00371001" w:rsidP="00735DEE">
      <w:pPr>
        <w:pStyle w:val="Heading2"/>
        <w:rPr>
          <w:rFonts w:ascii="Aptos" w:hAnsi="Aptos"/>
          <w:color w:val="000000" w:themeColor="text1"/>
          <w:sz w:val="24"/>
          <w:szCs w:val="24"/>
        </w:rPr>
      </w:pPr>
      <w:bookmarkStart w:id="7" w:name="_Toc204357893"/>
      <w:bookmarkStart w:id="8" w:name="_Toc225172642"/>
      <w:r w:rsidRPr="00623E4A">
        <w:rPr>
          <w:rFonts w:ascii="Aptos" w:hAnsi="Aptos"/>
          <w:b/>
          <w:bCs/>
          <w:color w:val="000000" w:themeColor="text1"/>
          <w:sz w:val="24"/>
          <w:szCs w:val="24"/>
        </w:rPr>
        <w:t>Image 1:</w:t>
      </w:r>
      <w:bookmarkEnd w:id="7"/>
      <w:r w:rsidRPr="00623E4A">
        <w:rPr>
          <w:rFonts w:ascii="Aptos" w:hAnsi="Aptos"/>
          <w:color w:val="000000" w:themeColor="text1"/>
          <w:sz w:val="24"/>
          <w:szCs w:val="24"/>
        </w:rPr>
        <w:t xml:space="preserve"> Access Ideas &amp; Insights Podcast</w:t>
      </w:r>
      <w:r w:rsidR="00957547" w:rsidRPr="00623E4A">
        <w:rPr>
          <w:rFonts w:ascii="Aptos" w:hAnsi="Aptos"/>
          <w:color w:val="000000" w:themeColor="text1"/>
          <w:sz w:val="24"/>
          <w:szCs w:val="24"/>
        </w:rPr>
        <w:t xml:space="preserve"> Logo</w:t>
      </w:r>
      <w:r w:rsidRPr="00623E4A">
        <w:rPr>
          <w:rFonts w:ascii="Aptos" w:hAnsi="Aptos"/>
          <w:color w:val="000000" w:themeColor="text1"/>
          <w:sz w:val="24"/>
          <w:szCs w:val="24"/>
        </w:rPr>
        <w:t xml:space="preserve"> Graphic</w:t>
      </w:r>
      <w:bookmarkEnd w:id="8"/>
      <w:r w:rsidRPr="00623E4A">
        <w:rPr>
          <w:rFonts w:ascii="Aptos" w:hAnsi="Aptos"/>
          <w:color w:val="000000" w:themeColor="text1"/>
          <w:sz w:val="24"/>
          <w:szCs w:val="24"/>
        </w:rPr>
        <w:t xml:space="preserve"> </w:t>
      </w:r>
    </w:p>
    <w:p w14:paraId="25291BE1" w14:textId="586A8A3F" w:rsidR="00371001" w:rsidRPr="00623E4A" w:rsidRDefault="603D7B41" w:rsidP="00FD23DF">
      <w:pPr>
        <w:spacing w:line="240" w:lineRule="auto"/>
        <w:rPr>
          <w:rFonts w:ascii="Aptos" w:hAnsi="Aptos"/>
          <w:b/>
          <w:bCs/>
          <w:sz w:val="24"/>
          <w:szCs w:val="24"/>
        </w:rPr>
      </w:pPr>
      <w:r w:rsidRPr="603D7B41">
        <w:rPr>
          <w:rFonts w:ascii="Aptos" w:hAnsi="Aptos"/>
          <w:b/>
          <w:bCs/>
          <w:sz w:val="24"/>
          <w:szCs w:val="24"/>
        </w:rPr>
        <w:t xml:space="preserve">Video Timestamp: </w:t>
      </w:r>
      <w:r w:rsidRPr="603D7B41">
        <w:rPr>
          <w:rFonts w:ascii="Aptos" w:hAnsi="Aptos"/>
          <w:sz w:val="24"/>
          <w:szCs w:val="24"/>
        </w:rPr>
        <w:t>00:01:0 – 00:44</w:t>
      </w:r>
      <w:r w:rsidR="00943C35">
        <w:rPr>
          <w:rFonts w:ascii="Aptos" w:hAnsi="Aptos"/>
          <w:sz w:val="24"/>
          <w:szCs w:val="24"/>
        </w:rPr>
        <w:t>:0</w:t>
      </w:r>
    </w:p>
    <w:p w14:paraId="056F9AAD" w14:textId="179D2A07" w:rsidR="00623E4A" w:rsidRDefault="007304A5" w:rsidP="00F9311D">
      <w:pPr>
        <w:spacing w:line="276" w:lineRule="auto"/>
        <w:rPr>
          <w:rFonts w:ascii="Aptos" w:hAnsi="Aptos"/>
          <w:b/>
          <w:bCs/>
          <w:sz w:val="24"/>
          <w:szCs w:val="24"/>
        </w:rPr>
      </w:pPr>
      <w:r w:rsidRPr="00623E4A">
        <w:rPr>
          <w:rFonts w:ascii="Aptos" w:hAnsi="Aptos"/>
          <w:b/>
          <w:bCs/>
          <w:sz w:val="24"/>
          <w:szCs w:val="24"/>
        </w:rPr>
        <w:t>Image</w:t>
      </w:r>
      <w:r w:rsidR="00371001" w:rsidRPr="00623E4A">
        <w:rPr>
          <w:rFonts w:ascii="Aptos" w:hAnsi="Aptos"/>
          <w:b/>
          <w:bCs/>
          <w:sz w:val="24"/>
          <w:szCs w:val="24"/>
        </w:rPr>
        <w:t xml:space="preserve"> Description: </w:t>
      </w:r>
      <w:r w:rsidR="00FD23DF"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FD23DF">
        <w:rPr>
          <w:rFonts w:ascii="Aptos" w:hAnsi="Aptos"/>
          <w:sz w:val="24"/>
          <w:szCs w:val="24"/>
        </w:rPr>
        <w:t>below</w:t>
      </w:r>
      <w:r w:rsidR="00FD23DF" w:rsidRPr="00FD23DF">
        <w:rPr>
          <w:rFonts w:ascii="Aptos" w:hAnsi="Aptos"/>
          <w:sz w:val="24"/>
          <w:szCs w:val="24"/>
        </w:rPr>
        <w:t xml:space="preserve"> by a thin gradient line shifting from magenta to yellow. Along the bottom edge, a vivid wave of magenta, purple, orange, and yellow adds movement to the design.</w:t>
      </w:r>
    </w:p>
    <w:p w14:paraId="74A17686" w14:textId="6EA5EDB1" w:rsidR="00250A84" w:rsidRPr="00F55531" w:rsidRDefault="00623E4A" w:rsidP="00957547">
      <w:pPr>
        <w:rPr>
          <w:rFonts w:ascii="Aptos" w:hAnsi="Aptos"/>
          <w:b/>
          <w:bCs/>
          <w:noProof/>
          <w:color w:val="000000" w:themeColor="text1"/>
          <w:sz w:val="28"/>
          <w:szCs w:val="28"/>
        </w:rPr>
      </w:pPr>
      <w:r w:rsidRPr="00623E4A">
        <w:rPr>
          <w:rFonts w:ascii="Aptos" w:hAnsi="Aptos"/>
          <w:b/>
          <w:bCs/>
          <w:noProof/>
          <w:color w:val="000000" w:themeColor="text1"/>
          <w:sz w:val="28"/>
          <w:szCs w:val="28"/>
        </w:rPr>
        <w:t xml:space="preserve"> </w:t>
      </w:r>
      <w:r w:rsidRPr="00D70EAB">
        <w:rPr>
          <w:rFonts w:ascii="Aptos" w:hAnsi="Aptos"/>
          <w:b/>
          <w:bCs/>
          <w:noProof/>
          <w:color w:val="000000" w:themeColor="text1"/>
          <w:sz w:val="28"/>
          <w:szCs w:val="28"/>
        </w:rPr>
        <w:drawing>
          <wp:inline distT="0" distB="0" distL="0" distR="0" wp14:anchorId="4B2C5C61" wp14:editId="43A5D351">
            <wp:extent cx="2880000" cy="2880000"/>
            <wp:effectExtent l="0" t="0" r="0" b="0"/>
            <wp:docPr id="162385811"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811"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0610F8D7" w14:textId="6BAFFB39" w:rsidR="008E2024" w:rsidRPr="00B32AE6" w:rsidRDefault="008E2024" w:rsidP="00735DEE">
      <w:pPr>
        <w:pStyle w:val="Heading2"/>
        <w:rPr>
          <w:rFonts w:ascii="Aptos" w:hAnsi="Aptos"/>
          <w:b/>
          <w:bCs/>
          <w:color w:val="auto"/>
          <w:sz w:val="24"/>
          <w:szCs w:val="24"/>
        </w:rPr>
      </w:pPr>
      <w:bookmarkStart w:id="9" w:name="_Toc225172643"/>
      <w:r w:rsidRPr="00B32AE6">
        <w:rPr>
          <w:rFonts w:ascii="Aptos" w:hAnsi="Aptos"/>
          <w:b/>
          <w:bCs/>
          <w:color w:val="auto"/>
          <w:sz w:val="24"/>
          <w:szCs w:val="24"/>
        </w:rPr>
        <w:t xml:space="preserve">Image 2: </w:t>
      </w:r>
      <w:r w:rsidR="004433C2" w:rsidRPr="00B32AE6">
        <w:rPr>
          <w:rFonts w:ascii="Aptos" w:hAnsi="Aptos"/>
          <w:color w:val="auto"/>
          <w:sz w:val="24"/>
          <w:szCs w:val="24"/>
        </w:rPr>
        <w:t>Headshot Bedelia Lowrenčev</w:t>
      </w:r>
      <w:bookmarkEnd w:id="9"/>
    </w:p>
    <w:p w14:paraId="662E7B4F" w14:textId="34A2A56F" w:rsidR="004433C2" w:rsidRPr="00B32AE6" w:rsidRDefault="603D7B41" w:rsidP="00B32AE6">
      <w:pPr>
        <w:spacing w:line="240" w:lineRule="auto"/>
        <w:rPr>
          <w:rFonts w:ascii="Aptos" w:hAnsi="Aptos"/>
          <w:b/>
          <w:bCs/>
          <w:sz w:val="24"/>
          <w:szCs w:val="24"/>
        </w:rPr>
      </w:pPr>
      <w:r w:rsidRPr="603D7B41">
        <w:rPr>
          <w:rFonts w:ascii="Aptos" w:hAnsi="Aptos"/>
          <w:b/>
          <w:bCs/>
          <w:sz w:val="24"/>
          <w:szCs w:val="24"/>
        </w:rPr>
        <w:t xml:space="preserve">Video Timestamp: </w:t>
      </w:r>
      <w:r w:rsidRPr="603D7B41">
        <w:rPr>
          <w:rFonts w:ascii="Aptos" w:hAnsi="Aptos"/>
          <w:sz w:val="24"/>
          <w:szCs w:val="24"/>
        </w:rPr>
        <w:t>00:4</w:t>
      </w:r>
      <w:r w:rsidR="00943C35">
        <w:rPr>
          <w:rFonts w:ascii="Aptos" w:hAnsi="Aptos"/>
          <w:sz w:val="24"/>
          <w:szCs w:val="24"/>
        </w:rPr>
        <w:t>4</w:t>
      </w:r>
      <w:r w:rsidRPr="603D7B41">
        <w:rPr>
          <w:rFonts w:ascii="Aptos" w:hAnsi="Aptos"/>
          <w:sz w:val="24"/>
          <w:szCs w:val="24"/>
        </w:rPr>
        <w:t>:</w:t>
      </w:r>
      <w:r w:rsidR="00943C35">
        <w:rPr>
          <w:rFonts w:ascii="Aptos" w:hAnsi="Aptos"/>
          <w:sz w:val="24"/>
          <w:szCs w:val="24"/>
        </w:rPr>
        <w:t>0</w:t>
      </w:r>
      <w:r w:rsidRPr="603D7B41">
        <w:rPr>
          <w:rFonts w:ascii="Aptos" w:hAnsi="Aptos"/>
          <w:sz w:val="24"/>
          <w:szCs w:val="24"/>
        </w:rPr>
        <w:t xml:space="preserve"> – 01:2</w:t>
      </w:r>
      <w:r w:rsidR="00943C35">
        <w:rPr>
          <w:rFonts w:ascii="Aptos" w:hAnsi="Aptos"/>
          <w:sz w:val="24"/>
          <w:szCs w:val="24"/>
        </w:rPr>
        <w:t>2</w:t>
      </w:r>
      <w:r w:rsidRPr="603D7B41">
        <w:rPr>
          <w:rFonts w:ascii="Aptos" w:hAnsi="Aptos"/>
          <w:sz w:val="24"/>
          <w:szCs w:val="24"/>
        </w:rPr>
        <w:t>:</w:t>
      </w:r>
      <w:r w:rsidR="00943C35">
        <w:rPr>
          <w:rFonts w:ascii="Aptos" w:hAnsi="Aptos"/>
          <w:sz w:val="24"/>
          <w:szCs w:val="24"/>
        </w:rPr>
        <w:t>0</w:t>
      </w:r>
    </w:p>
    <w:p w14:paraId="775138D6" w14:textId="3B69470D" w:rsidR="008E2024" w:rsidRPr="00B32AE6" w:rsidRDefault="004433C2" w:rsidP="00F9311D">
      <w:pPr>
        <w:spacing w:line="276" w:lineRule="auto"/>
        <w:rPr>
          <w:rFonts w:ascii="Aptos" w:hAnsi="Aptos"/>
          <w:sz w:val="24"/>
          <w:szCs w:val="24"/>
        </w:rPr>
      </w:pPr>
      <w:r w:rsidRPr="00B32AE6">
        <w:rPr>
          <w:rFonts w:ascii="Aptos" w:hAnsi="Aptos"/>
          <w:b/>
          <w:bCs/>
          <w:sz w:val="24"/>
          <w:szCs w:val="24"/>
        </w:rPr>
        <w:t>Image Description:</w:t>
      </w:r>
      <w:r w:rsidR="00B32AE6" w:rsidRPr="00B32AE6">
        <w:rPr>
          <w:rFonts w:ascii="Aptos" w:hAnsi="Aptos"/>
          <w:b/>
          <w:bCs/>
          <w:sz w:val="24"/>
          <w:szCs w:val="24"/>
        </w:rPr>
        <w:t xml:space="preserve"> </w:t>
      </w:r>
      <w:r w:rsidR="00B32AE6" w:rsidRPr="00B32AE6">
        <w:rPr>
          <w:rFonts w:ascii="Aptos" w:hAnsi="Aptos"/>
          <w:sz w:val="24"/>
          <w:szCs w:val="24"/>
        </w:rPr>
        <w:t xml:space="preserve">A </w:t>
      </w:r>
      <w:r w:rsidR="00B32AE6">
        <w:rPr>
          <w:rFonts w:ascii="Aptos" w:hAnsi="Aptos"/>
          <w:sz w:val="24"/>
          <w:szCs w:val="24"/>
        </w:rPr>
        <w:t>person</w:t>
      </w:r>
      <w:r w:rsidR="00B32AE6" w:rsidRPr="00B32AE6">
        <w:rPr>
          <w:rFonts w:ascii="Aptos" w:hAnsi="Aptos"/>
          <w:sz w:val="24"/>
          <w:szCs w:val="24"/>
        </w:rPr>
        <w:t xml:space="preserve"> with long wavy brown hair </w:t>
      </w:r>
      <w:r w:rsidR="00B32AE6">
        <w:rPr>
          <w:rFonts w:ascii="Aptos" w:hAnsi="Aptos"/>
          <w:sz w:val="24"/>
          <w:szCs w:val="24"/>
        </w:rPr>
        <w:t xml:space="preserve">and hazel eyes </w:t>
      </w:r>
      <w:r w:rsidR="00B32AE6" w:rsidRPr="00B32AE6">
        <w:rPr>
          <w:rFonts w:ascii="Aptos" w:hAnsi="Aptos"/>
          <w:sz w:val="24"/>
          <w:szCs w:val="24"/>
        </w:rPr>
        <w:t xml:space="preserve">smiles at the camera. </w:t>
      </w:r>
      <w:r w:rsidR="00B32AE6">
        <w:rPr>
          <w:rFonts w:ascii="Aptos" w:hAnsi="Aptos"/>
          <w:sz w:val="24"/>
          <w:szCs w:val="24"/>
        </w:rPr>
        <w:t>They are</w:t>
      </w:r>
      <w:r w:rsidR="00B32AE6" w:rsidRPr="00B32AE6">
        <w:rPr>
          <w:rFonts w:ascii="Aptos" w:hAnsi="Aptos"/>
          <w:sz w:val="24"/>
          <w:szCs w:val="24"/>
        </w:rPr>
        <w:t xml:space="preserve"> wear</w:t>
      </w:r>
      <w:r w:rsidR="00B32AE6">
        <w:rPr>
          <w:rFonts w:ascii="Aptos" w:hAnsi="Aptos"/>
          <w:sz w:val="24"/>
          <w:szCs w:val="24"/>
        </w:rPr>
        <w:t>ing</w:t>
      </w:r>
      <w:r w:rsidR="00B32AE6" w:rsidRPr="00B32AE6">
        <w:rPr>
          <w:rFonts w:ascii="Aptos" w:hAnsi="Aptos"/>
          <w:sz w:val="24"/>
          <w:szCs w:val="24"/>
        </w:rPr>
        <w:t xml:space="preserve"> a sheer green long-sleeve top</w:t>
      </w:r>
      <w:r w:rsidR="00B32AE6">
        <w:rPr>
          <w:rFonts w:ascii="Aptos" w:hAnsi="Aptos"/>
          <w:sz w:val="24"/>
          <w:szCs w:val="24"/>
        </w:rPr>
        <w:t>. Their</w:t>
      </w:r>
      <w:r w:rsidR="00B32AE6" w:rsidRPr="00B32AE6">
        <w:rPr>
          <w:rFonts w:ascii="Aptos" w:hAnsi="Aptos"/>
          <w:sz w:val="24"/>
          <w:szCs w:val="24"/>
        </w:rPr>
        <w:t xml:space="preserve"> head tilts slightly as </w:t>
      </w:r>
      <w:r w:rsidR="00B32AE6">
        <w:rPr>
          <w:rFonts w:ascii="Aptos" w:hAnsi="Aptos"/>
          <w:sz w:val="24"/>
          <w:szCs w:val="24"/>
        </w:rPr>
        <w:t>their</w:t>
      </w:r>
      <w:r w:rsidR="00B32AE6" w:rsidRPr="00B32AE6">
        <w:rPr>
          <w:rFonts w:ascii="Aptos" w:hAnsi="Aptos"/>
          <w:sz w:val="24"/>
          <w:szCs w:val="24"/>
        </w:rPr>
        <w:t xml:space="preserve"> hand rests against her neck. The background is softly blurred, </w:t>
      </w:r>
      <w:r w:rsidR="00B32AE6">
        <w:rPr>
          <w:rFonts w:ascii="Aptos" w:hAnsi="Aptos"/>
          <w:sz w:val="24"/>
          <w:szCs w:val="24"/>
        </w:rPr>
        <w:t>bringing</w:t>
      </w:r>
      <w:r w:rsidR="00B32AE6" w:rsidRPr="00B32AE6">
        <w:rPr>
          <w:rFonts w:ascii="Aptos" w:hAnsi="Aptos"/>
          <w:sz w:val="24"/>
          <w:szCs w:val="24"/>
        </w:rPr>
        <w:t xml:space="preserve"> the focus </w:t>
      </w:r>
      <w:r w:rsidR="00B32AE6">
        <w:rPr>
          <w:rFonts w:ascii="Aptos" w:hAnsi="Aptos"/>
          <w:sz w:val="24"/>
          <w:szCs w:val="24"/>
        </w:rPr>
        <w:t>to their face</w:t>
      </w:r>
      <w:r w:rsidR="00B32AE6" w:rsidRPr="00B32AE6">
        <w:rPr>
          <w:rFonts w:ascii="Aptos" w:hAnsi="Aptos"/>
          <w:sz w:val="24"/>
          <w:szCs w:val="24"/>
        </w:rPr>
        <w:t>.</w:t>
      </w:r>
    </w:p>
    <w:p w14:paraId="3C1E86C6" w14:textId="6E9C88DF" w:rsidR="003A4519" w:rsidRPr="003A4519" w:rsidRDefault="00623E4A" w:rsidP="00957547">
      <w:pPr>
        <w:rPr>
          <w:rFonts w:ascii="Aptos" w:hAnsi="Aptos"/>
          <w:b/>
          <w:bCs/>
          <w:noProof/>
          <w:sz w:val="24"/>
          <w:szCs w:val="24"/>
        </w:rPr>
      </w:pPr>
      <w:r w:rsidRPr="00D70EAB">
        <w:rPr>
          <w:rFonts w:ascii="Aptos" w:hAnsi="Aptos"/>
          <w:b/>
          <w:bCs/>
          <w:noProof/>
          <w:sz w:val="24"/>
          <w:szCs w:val="24"/>
        </w:rPr>
        <w:drawing>
          <wp:inline distT="0" distB="0" distL="0" distR="0" wp14:anchorId="543DB6AC" wp14:editId="3042A7BB">
            <wp:extent cx="2880000" cy="2880000"/>
            <wp:effectExtent l="0" t="0" r="0" b="0"/>
            <wp:docPr id="63287115" name="Picture 3" descr="A headshot of Bedelia Lowrencev.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87115" name="Picture 3" descr="A headshot of Bedelia Lowrencev. "/>
                    <pic:cNvPicPr/>
                  </pic:nvPicPr>
                  <pic:blipFill rotWithShape="1">
                    <a:blip r:embed="rId10" cstate="print">
                      <a:extLst>
                        <a:ext uri="{28A0092B-C50C-407E-A947-70E740481C1C}">
                          <a14:useLocalDpi xmlns:a14="http://schemas.microsoft.com/office/drawing/2010/main" val="0"/>
                        </a:ext>
                      </a:extLst>
                    </a:blip>
                    <a:srcRect b="36324"/>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6041AFEC" w14:textId="6A226353" w:rsidR="004A0360" w:rsidRPr="00D86271" w:rsidRDefault="004A0360" w:rsidP="00735DEE">
      <w:pPr>
        <w:pStyle w:val="Heading2"/>
        <w:rPr>
          <w:rFonts w:ascii="Aptos" w:hAnsi="Aptos"/>
          <w:color w:val="auto"/>
          <w:sz w:val="24"/>
          <w:szCs w:val="24"/>
        </w:rPr>
      </w:pPr>
      <w:bookmarkStart w:id="10" w:name="_Toc225172644"/>
      <w:r w:rsidRPr="00D86271">
        <w:rPr>
          <w:rFonts w:ascii="Aptos" w:hAnsi="Aptos"/>
          <w:b/>
          <w:bCs/>
          <w:color w:val="auto"/>
          <w:sz w:val="24"/>
          <w:szCs w:val="24"/>
        </w:rPr>
        <w:lastRenderedPageBreak/>
        <w:t>Image 3:</w:t>
      </w:r>
      <w:r w:rsidRPr="00D86271">
        <w:rPr>
          <w:rFonts w:ascii="Aptos" w:hAnsi="Aptos"/>
          <w:color w:val="auto"/>
          <w:sz w:val="24"/>
          <w:szCs w:val="24"/>
        </w:rPr>
        <w:t xml:space="preserve"> Access Ideas &amp; Insights Podcast Logo Graphic</w:t>
      </w:r>
      <w:bookmarkEnd w:id="10"/>
      <w:r w:rsidRPr="00D86271">
        <w:rPr>
          <w:rFonts w:ascii="Aptos" w:hAnsi="Aptos"/>
          <w:color w:val="auto"/>
          <w:sz w:val="24"/>
          <w:szCs w:val="24"/>
        </w:rPr>
        <w:t xml:space="preserve"> </w:t>
      </w:r>
    </w:p>
    <w:p w14:paraId="5306DDC1" w14:textId="0D043208" w:rsidR="004A0360" w:rsidRPr="00D86271" w:rsidRDefault="004A0360" w:rsidP="00D86271">
      <w:pPr>
        <w:spacing w:line="240" w:lineRule="auto"/>
        <w:rPr>
          <w:rFonts w:ascii="Aptos" w:hAnsi="Aptos"/>
          <w:b/>
          <w:bCs/>
          <w:sz w:val="24"/>
          <w:szCs w:val="24"/>
        </w:rPr>
      </w:pPr>
      <w:r w:rsidRPr="00B84A7E">
        <w:rPr>
          <w:rFonts w:ascii="Aptos" w:hAnsi="Aptos"/>
          <w:b/>
          <w:bCs/>
          <w:sz w:val="24"/>
          <w:szCs w:val="24"/>
        </w:rPr>
        <w:t xml:space="preserve">Video Timestamp: </w:t>
      </w:r>
      <w:r w:rsidR="00AA1D02" w:rsidRPr="00AA1D02">
        <w:rPr>
          <w:rFonts w:ascii="Aptos" w:hAnsi="Aptos"/>
          <w:sz w:val="24"/>
          <w:szCs w:val="24"/>
        </w:rPr>
        <w:t>1:2</w:t>
      </w:r>
      <w:r w:rsidR="00943C35">
        <w:rPr>
          <w:rFonts w:ascii="Aptos" w:hAnsi="Aptos"/>
          <w:sz w:val="24"/>
          <w:szCs w:val="24"/>
        </w:rPr>
        <w:t>2</w:t>
      </w:r>
      <w:r w:rsidR="00AA1D02" w:rsidRPr="00AA1D02">
        <w:rPr>
          <w:rFonts w:ascii="Aptos" w:hAnsi="Aptos"/>
          <w:sz w:val="24"/>
          <w:szCs w:val="24"/>
        </w:rPr>
        <w:t>:</w:t>
      </w:r>
      <w:r w:rsidR="00943C35">
        <w:rPr>
          <w:rFonts w:ascii="Aptos" w:hAnsi="Aptos"/>
          <w:sz w:val="24"/>
          <w:szCs w:val="24"/>
        </w:rPr>
        <w:t>0</w:t>
      </w:r>
      <w:r w:rsidR="00AA1D02" w:rsidRPr="00AA1D02">
        <w:rPr>
          <w:rFonts w:ascii="Aptos" w:hAnsi="Aptos"/>
          <w:sz w:val="24"/>
          <w:szCs w:val="24"/>
        </w:rPr>
        <w:t xml:space="preserve"> - 2:</w:t>
      </w:r>
      <w:r w:rsidR="00943C35">
        <w:rPr>
          <w:rFonts w:ascii="Aptos" w:hAnsi="Aptos"/>
          <w:sz w:val="24"/>
          <w:szCs w:val="24"/>
        </w:rPr>
        <w:t>46</w:t>
      </w:r>
      <w:r w:rsidR="00AA1D02" w:rsidRPr="00AA1D02">
        <w:rPr>
          <w:rFonts w:ascii="Aptos" w:hAnsi="Aptos"/>
          <w:sz w:val="24"/>
          <w:szCs w:val="24"/>
        </w:rPr>
        <w:t>:</w:t>
      </w:r>
      <w:r w:rsidR="00943C35">
        <w:rPr>
          <w:rFonts w:ascii="Aptos" w:hAnsi="Aptos"/>
          <w:sz w:val="24"/>
          <w:szCs w:val="24"/>
        </w:rPr>
        <w:t>1</w:t>
      </w:r>
    </w:p>
    <w:p w14:paraId="401F4B35" w14:textId="77777777" w:rsidR="003A4519" w:rsidRDefault="004A0360" w:rsidP="00F9311D">
      <w:pPr>
        <w:spacing w:line="276" w:lineRule="auto"/>
        <w:rPr>
          <w:rFonts w:ascii="Aptos" w:hAnsi="Aptos"/>
          <w:b/>
          <w:bCs/>
          <w:noProof/>
          <w:sz w:val="28"/>
          <w:szCs w:val="28"/>
        </w:rPr>
      </w:pPr>
      <w:r w:rsidRPr="00D86271">
        <w:rPr>
          <w:rFonts w:ascii="Aptos" w:hAnsi="Aptos"/>
          <w:b/>
          <w:bCs/>
          <w:sz w:val="24"/>
          <w:szCs w:val="24"/>
        </w:rPr>
        <w:t xml:space="preserve">Image Description: </w:t>
      </w:r>
      <w:r w:rsidR="00D86271"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D86271">
        <w:rPr>
          <w:rFonts w:ascii="Aptos" w:hAnsi="Aptos"/>
          <w:sz w:val="24"/>
          <w:szCs w:val="24"/>
        </w:rPr>
        <w:t>below</w:t>
      </w:r>
      <w:r w:rsidR="00D86271" w:rsidRPr="00FD23DF">
        <w:rPr>
          <w:rFonts w:ascii="Aptos" w:hAnsi="Aptos"/>
          <w:sz w:val="24"/>
          <w:szCs w:val="24"/>
        </w:rPr>
        <w:t xml:space="preserve"> by a thin gradient line shifting from magenta to yellow. Along the bottom edge, a vivid wave of magenta, purple, orange, and yellow adds movement to the design.</w:t>
      </w:r>
      <w:r w:rsidR="003A4519" w:rsidRPr="003A4519">
        <w:rPr>
          <w:rFonts w:ascii="Aptos" w:hAnsi="Aptos"/>
          <w:b/>
          <w:bCs/>
          <w:noProof/>
          <w:sz w:val="28"/>
          <w:szCs w:val="28"/>
        </w:rPr>
        <w:t xml:space="preserve"> </w:t>
      </w:r>
    </w:p>
    <w:p w14:paraId="3A023A7A" w14:textId="0938D017" w:rsidR="00455BCC" w:rsidRDefault="003A4519" w:rsidP="00250A84">
      <w:pPr>
        <w:spacing w:line="276" w:lineRule="auto"/>
        <w:rPr>
          <w:rFonts w:ascii="Aptos" w:hAnsi="Aptos"/>
          <w:sz w:val="24"/>
          <w:szCs w:val="24"/>
        </w:rPr>
      </w:pPr>
      <w:r w:rsidRPr="00D70EAB">
        <w:rPr>
          <w:rFonts w:ascii="Aptos" w:hAnsi="Aptos"/>
          <w:b/>
          <w:bCs/>
          <w:noProof/>
          <w:sz w:val="28"/>
          <w:szCs w:val="28"/>
        </w:rPr>
        <w:drawing>
          <wp:inline distT="0" distB="0" distL="0" distR="0" wp14:anchorId="332983EC" wp14:editId="68A7AE1B">
            <wp:extent cx="2879725" cy="2879725"/>
            <wp:effectExtent l="0" t="0" r="0" b="0"/>
            <wp:docPr id="640253265"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0B30EBB" w14:textId="77777777" w:rsidR="00E15E7E" w:rsidRPr="006A2AD0" w:rsidRDefault="00E15E7E" w:rsidP="006A2AD0">
      <w:pPr>
        <w:spacing w:line="276" w:lineRule="auto"/>
        <w:rPr>
          <w:rFonts w:ascii="Aptos" w:hAnsi="Aptos"/>
          <w:noProof/>
          <w:sz w:val="24"/>
          <w:szCs w:val="24"/>
        </w:rPr>
      </w:pPr>
    </w:p>
    <w:p w14:paraId="16938DAA" w14:textId="21FF1C7E" w:rsidR="00166E7B" w:rsidRPr="00C45A41" w:rsidRDefault="00166E7B" w:rsidP="00735DEE">
      <w:pPr>
        <w:pStyle w:val="Heading2"/>
        <w:rPr>
          <w:rFonts w:ascii="Aptos" w:hAnsi="Aptos"/>
          <w:color w:val="auto"/>
          <w:sz w:val="24"/>
          <w:szCs w:val="24"/>
        </w:rPr>
      </w:pPr>
      <w:bookmarkStart w:id="11" w:name="_Toc225172645"/>
      <w:r w:rsidRPr="00C45A41">
        <w:rPr>
          <w:rFonts w:ascii="Aptos" w:hAnsi="Aptos"/>
          <w:b/>
          <w:bCs/>
          <w:color w:val="auto"/>
          <w:sz w:val="24"/>
          <w:szCs w:val="24"/>
        </w:rPr>
        <w:t xml:space="preserve">Image </w:t>
      </w:r>
      <w:r w:rsidR="00AA1D02">
        <w:rPr>
          <w:rFonts w:ascii="Aptos" w:hAnsi="Aptos"/>
          <w:b/>
          <w:bCs/>
          <w:color w:val="auto"/>
          <w:sz w:val="24"/>
          <w:szCs w:val="24"/>
        </w:rPr>
        <w:t>4</w:t>
      </w:r>
      <w:r w:rsidRPr="00C45A41">
        <w:rPr>
          <w:rFonts w:ascii="Aptos" w:hAnsi="Aptos"/>
          <w:b/>
          <w:bCs/>
          <w:color w:val="auto"/>
          <w:sz w:val="24"/>
          <w:szCs w:val="24"/>
        </w:rPr>
        <w:t>:</w:t>
      </w:r>
      <w:r w:rsidRPr="00C45A41">
        <w:rPr>
          <w:rFonts w:ascii="Aptos" w:hAnsi="Aptos"/>
          <w:color w:val="auto"/>
          <w:sz w:val="24"/>
          <w:szCs w:val="24"/>
        </w:rPr>
        <w:t xml:space="preserve"> </w:t>
      </w:r>
      <w:r w:rsidR="00943C35">
        <w:rPr>
          <w:rFonts w:ascii="Aptos" w:hAnsi="Aptos"/>
          <w:color w:val="auto"/>
          <w:sz w:val="24"/>
          <w:szCs w:val="24"/>
        </w:rPr>
        <w:t>Headshot of Daley Rangi</w:t>
      </w:r>
      <w:bookmarkEnd w:id="11"/>
      <w:r w:rsidR="00943C35">
        <w:rPr>
          <w:rFonts w:ascii="Aptos" w:hAnsi="Aptos"/>
          <w:color w:val="auto"/>
          <w:sz w:val="24"/>
          <w:szCs w:val="24"/>
        </w:rPr>
        <w:t xml:space="preserve"> </w:t>
      </w:r>
    </w:p>
    <w:p w14:paraId="4A875844" w14:textId="5DDF86C4" w:rsidR="00166E7B" w:rsidRPr="00C45A41" w:rsidRDefault="603D7B41" w:rsidP="00C45A41">
      <w:pPr>
        <w:spacing w:line="240" w:lineRule="auto"/>
        <w:rPr>
          <w:rFonts w:ascii="Aptos" w:hAnsi="Aptos"/>
          <w:sz w:val="24"/>
          <w:szCs w:val="24"/>
        </w:rPr>
      </w:pPr>
      <w:r w:rsidRPr="603D7B41">
        <w:rPr>
          <w:rFonts w:ascii="Aptos" w:hAnsi="Aptos"/>
          <w:b/>
          <w:bCs/>
          <w:sz w:val="24"/>
          <w:szCs w:val="24"/>
        </w:rPr>
        <w:t xml:space="preserve">Video Timestamp: </w:t>
      </w:r>
      <w:r w:rsidR="00943C35" w:rsidRPr="00943C35">
        <w:rPr>
          <w:rFonts w:ascii="Aptos" w:hAnsi="Aptos"/>
          <w:sz w:val="24"/>
          <w:szCs w:val="24"/>
        </w:rPr>
        <w:t>02:46:1 – 21:20:3</w:t>
      </w:r>
    </w:p>
    <w:p w14:paraId="47F564ED" w14:textId="7E826D91" w:rsidR="005850AF" w:rsidRPr="00785F82" w:rsidRDefault="00166E7B" w:rsidP="00785F82">
      <w:pPr>
        <w:spacing w:line="276" w:lineRule="auto"/>
        <w:rPr>
          <w:rFonts w:ascii="Aptos" w:hAnsi="Aptos"/>
        </w:rPr>
      </w:pPr>
      <w:r w:rsidRPr="00C45A41">
        <w:rPr>
          <w:rFonts w:ascii="Aptos" w:hAnsi="Aptos"/>
          <w:b/>
          <w:bCs/>
          <w:sz w:val="24"/>
          <w:szCs w:val="24"/>
        </w:rPr>
        <w:t>Image Description:</w:t>
      </w:r>
      <w:r w:rsidRPr="00C45A41">
        <w:rPr>
          <w:rFonts w:ascii="Aptos" w:hAnsi="Aptos"/>
          <w:sz w:val="24"/>
          <w:szCs w:val="24"/>
        </w:rPr>
        <w:t xml:space="preserve"> </w:t>
      </w:r>
      <w:r w:rsidR="00785F82" w:rsidRPr="00785F82">
        <w:rPr>
          <w:rFonts w:ascii="Aptos" w:hAnsi="Aptos"/>
          <w:sz w:val="24"/>
          <w:szCs w:val="24"/>
        </w:rPr>
        <w:t>Headshot photograph of Daley Rangi seated against a wooden panel background. They wear a dark t-shirt and a Pounamu pendant necklace, complemented by matching earrings. Daley has dark brown hair, a dark brown beard, and brown eyes, with a calm, composed expression</w:t>
      </w:r>
      <w:r w:rsidR="00785F82">
        <w:rPr>
          <w:rFonts w:ascii="Aptos" w:hAnsi="Aptos"/>
          <w:sz w:val="24"/>
          <w:szCs w:val="24"/>
        </w:rPr>
        <w:t>.</w:t>
      </w:r>
    </w:p>
    <w:p w14:paraId="37E932DC" w14:textId="13A1F9B6" w:rsidR="00D70EAB" w:rsidRPr="00D70EAB" w:rsidRDefault="005850AF" w:rsidP="00AB1C22">
      <w:pPr>
        <w:rPr>
          <w:rFonts w:ascii="Aptos" w:hAnsi="Aptos"/>
          <w:b/>
          <w:bCs/>
        </w:rPr>
      </w:pPr>
      <w:r>
        <w:rPr>
          <w:rFonts w:ascii="Aptos" w:hAnsi="Aptos"/>
          <w:b/>
          <w:bCs/>
          <w:noProof/>
        </w:rPr>
        <w:drawing>
          <wp:inline distT="0" distB="0" distL="0" distR="0" wp14:anchorId="4897EC62" wp14:editId="4BF12E1A">
            <wp:extent cx="2880000" cy="2880000"/>
            <wp:effectExtent l="0" t="0" r="0" b="0"/>
            <wp:docPr id="969786102" name="Picture 2" descr="Headshot photograph of Daley Rangi seated against a wooden panel background. They wear a dark t-shirt and a Pounamu pendant necklace, complemented by matching earrings. Daley has dark brown hair, a dark brown beard, and brown eyes, with a calm, composed expre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86102" name="Picture 2" descr="Headshot photograph of Daley Rangi seated against a wooden panel background. They wear a dark t-shirt and a Pounamu pendant necklace, complemented by matching earrings. Daley has dark brown hair, a dark brown beard, and brown eyes, with a calm, composed expression.&#10;"/>
                    <pic:cNvPicPr/>
                  </pic:nvPicPr>
                  <pic:blipFill rotWithShape="1">
                    <a:blip r:embed="rId11" cstate="print">
                      <a:extLst>
                        <a:ext uri="{28A0092B-C50C-407E-A947-70E740481C1C}">
                          <a14:useLocalDpi xmlns:a14="http://schemas.microsoft.com/office/drawing/2010/main" val="0"/>
                        </a:ext>
                      </a:extLst>
                    </a:blip>
                    <a:srcRect t="9689" b="1743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0A688E0" w14:textId="6955834F" w:rsidR="00166E7B" w:rsidRPr="00C45A41" w:rsidRDefault="00166E7B" w:rsidP="00735DEE">
      <w:pPr>
        <w:pStyle w:val="Heading2"/>
        <w:rPr>
          <w:rFonts w:ascii="Aptos" w:hAnsi="Aptos"/>
          <w:color w:val="auto"/>
          <w:sz w:val="24"/>
          <w:szCs w:val="24"/>
        </w:rPr>
      </w:pPr>
      <w:bookmarkStart w:id="12" w:name="_Toc225172646"/>
      <w:r w:rsidRPr="00C45A41">
        <w:rPr>
          <w:rFonts w:ascii="Aptos" w:hAnsi="Aptos"/>
          <w:b/>
          <w:bCs/>
          <w:color w:val="auto"/>
          <w:sz w:val="24"/>
          <w:szCs w:val="24"/>
        </w:rPr>
        <w:lastRenderedPageBreak/>
        <w:t xml:space="preserve">Image </w:t>
      </w:r>
      <w:r w:rsidR="00AA1D02">
        <w:rPr>
          <w:rFonts w:ascii="Aptos" w:hAnsi="Aptos"/>
          <w:b/>
          <w:bCs/>
          <w:color w:val="auto"/>
          <w:sz w:val="24"/>
          <w:szCs w:val="24"/>
        </w:rPr>
        <w:t>5</w:t>
      </w:r>
      <w:r w:rsidRPr="00C45A41">
        <w:rPr>
          <w:rFonts w:ascii="Aptos" w:hAnsi="Aptos"/>
          <w:b/>
          <w:bCs/>
          <w:color w:val="auto"/>
          <w:sz w:val="24"/>
          <w:szCs w:val="24"/>
        </w:rPr>
        <w:t>:</w:t>
      </w:r>
      <w:r w:rsidRPr="00C45A41">
        <w:rPr>
          <w:rFonts w:ascii="Aptos" w:hAnsi="Aptos"/>
          <w:color w:val="auto"/>
          <w:sz w:val="24"/>
          <w:szCs w:val="24"/>
        </w:rPr>
        <w:t xml:space="preserve"> </w:t>
      </w:r>
      <w:r w:rsidR="004871B8" w:rsidRPr="00A50972">
        <w:rPr>
          <w:rFonts w:ascii="Aptos" w:hAnsi="Aptos"/>
          <w:color w:val="000000" w:themeColor="text1"/>
          <w:sz w:val="24"/>
          <w:szCs w:val="24"/>
        </w:rPr>
        <w:t>Access Ideas &amp; Insights Podcast Logo Graphic</w:t>
      </w:r>
      <w:bookmarkEnd w:id="12"/>
    </w:p>
    <w:p w14:paraId="215D0A3D" w14:textId="6082564E" w:rsidR="00AB1C22" w:rsidRPr="00C45A41" w:rsidRDefault="00166E7B" w:rsidP="00C45A41">
      <w:pPr>
        <w:spacing w:line="240" w:lineRule="auto"/>
        <w:rPr>
          <w:rFonts w:ascii="Aptos" w:hAnsi="Aptos"/>
          <w:sz w:val="24"/>
          <w:szCs w:val="24"/>
        </w:rPr>
      </w:pPr>
      <w:r w:rsidRPr="00943C35">
        <w:rPr>
          <w:rFonts w:ascii="Aptos" w:hAnsi="Aptos"/>
          <w:b/>
          <w:bCs/>
          <w:sz w:val="24"/>
          <w:szCs w:val="24"/>
        </w:rPr>
        <w:t>Video Timestamp:</w:t>
      </w:r>
      <w:r w:rsidR="00455BCC" w:rsidRPr="00C45A41">
        <w:rPr>
          <w:rFonts w:ascii="Aptos" w:hAnsi="Aptos"/>
          <w:b/>
          <w:bCs/>
          <w:sz w:val="24"/>
          <w:szCs w:val="24"/>
        </w:rPr>
        <w:t xml:space="preserve"> </w:t>
      </w:r>
      <w:r w:rsidR="00943C35" w:rsidRPr="00943C35">
        <w:rPr>
          <w:rFonts w:ascii="Aptos" w:hAnsi="Aptos"/>
          <w:sz w:val="24"/>
          <w:szCs w:val="24"/>
        </w:rPr>
        <w:t>21:20:3 – 21:32:5</w:t>
      </w:r>
    </w:p>
    <w:p w14:paraId="4134BB27" w14:textId="30FCFF86" w:rsidR="004366F7" w:rsidRPr="004366F7" w:rsidRDefault="00166E7B" w:rsidP="004366F7">
      <w:pPr>
        <w:spacing w:line="276" w:lineRule="auto"/>
        <w:rPr>
          <w:rFonts w:ascii="Aptos" w:hAnsi="Aptos"/>
          <w:sz w:val="24"/>
          <w:szCs w:val="24"/>
        </w:rPr>
      </w:pPr>
      <w:r w:rsidRPr="00C45A41">
        <w:rPr>
          <w:rFonts w:ascii="Aptos" w:hAnsi="Aptos"/>
          <w:b/>
          <w:bCs/>
          <w:sz w:val="24"/>
          <w:szCs w:val="24"/>
        </w:rPr>
        <w:t>Image Description:</w:t>
      </w:r>
      <w:r w:rsidRPr="00C45A41">
        <w:rPr>
          <w:rFonts w:ascii="Aptos" w:hAnsi="Aptos"/>
          <w:sz w:val="24"/>
          <w:szCs w:val="24"/>
        </w:rPr>
        <w:t xml:space="preserve"> </w:t>
      </w:r>
      <w:r w:rsidR="004871B8"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4871B8">
        <w:rPr>
          <w:rFonts w:ascii="Aptos" w:hAnsi="Aptos"/>
          <w:sz w:val="24"/>
          <w:szCs w:val="24"/>
        </w:rPr>
        <w:t>below</w:t>
      </w:r>
      <w:r w:rsidR="004871B8" w:rsidRPr="00FD23DF">
        <w:rPr>
          <w:rFonts w:ascii="Aptos" w:hAnsi="Aptos"/>
          <w:sz w:val="24"/>
          <w:szCs w:val="24"/>
        </w:rPr>
        <w:t xml:space="preserve"> by a thin gradient line shifting from magenta to yellow. Along the bottom edge, a vivid wave of magenta, purple, orange, and yellow adds movement to the design.</w:t>
      </w:r>
    </w:p>
    <w:p w14:paraId="4D06BE9D" w14:textId="740974DB" w:rsidR="004366F7" w:rsidRDefault="004871B8" w:rsidP="00FF041B">
      <w:pPr>
        <w:rPr>
          <w:rFonts w:ascii="Aptos" w:hAnsi="Aptos"/>
          <w:noProof/>
        </w:rPr>
      </w:pPr>
      <w:r w:rsidRPr="001D7C1A">
        <w:rPr>
          <w:rFonts w:ascii="Aptos" w:hAnsi="Aptos"/>
          <w:b/>
          <w:bCs/>
          <w:noProof/>
          <w:sz w:val="28"/>
          <w:szCs w:val="28"/>
        </w:rPr>
        <w:drawing>
          <wp:inline distT="0" distB="0" distL="0" distR="0" wp14:anchorId="29D4ECFF" wp14:editId="6894C62E">
            <wp:extent cx="2880000" cy="2880000"/>
            <wp:effectExtent l="0" t="0" r="0" b="0"/>
            <wp:docPr id="214695030"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5854" name="Picture 1" descr="A graphic design logo with a microphone on a black background with a colourful wave across the bottom. Text in the graphic reads &quot;accessible arts Access Ideas &amp; Insights Podcast.”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3B75ADB8" w14:textId="77777777" w:rsidR="00250A84" w:rsidRPr="00FF041B" w:rsidRDefault="00250A84" w:rsidP="00FF041B">
      <w:pPr>
        <w:rPr>
          <w:rFonts w:ascii="Aptos" w:hAnsi="Aptos"/>
          <w:noProof/>
        </w:rPr>
      </w:pPr>
    </w:p>
    <w:p w14:paraId="5ABEAD56" w14:textId="58A220E1" w:rsidR="00166E7B" w:rsidRPr="0087516C" w:rsidRDefault="00166E7B" w:rsidP="00735DEE">
      <w:pPr>
        <w:pStyle w:val="Heading2"/>
        <w:rPr>
          <w:rFonts w:ascii="Aptos" w:hAnsi="Aptos"/>
          <w:color w:val="auto"/>
          <w:sz w:val="24"/>
          <w:szCs w:val="24"/>
        </w:rPr>
      </w:pPr>
      <w:bookmarkStart w:id="13" w:name="_Toc225172647"/>
      <w:r w:rsidRPr="0087516C">
        <w:rPr>
          <w:rFonts w:ascii="Aptos" w:hAnsi="Aptos"/>
          <w:b/>
          <w:bCs/>
          <w:color w:val="auto"/>
          <w:sz w:val="24"/>
          <w:szCs w:val="24"/>
        </w:rPr>
        <w:t xml:space="preserve">Image </w:t>
      </w:r>
      <w:r w:rsidR="00AA1D02">
        <w:rPr>
          <w:rFonts w:ascii="Aptos" w:hAnsi="Aptos"/>
          <w:b/>
          <w:bCs/>
          <w:color w:val="auto"/>
          <w:sz w:val="24"/>
          <w:szCs w:val="24"/>
        </w:rPr>
        <w:t>6</w:t>
      </w:r>
      <w:r w:rsidRPr="0087516C">
        <w:rPr>
          <w:rFonts w:ascii="Aptos" w:hAnsi="Aptos"/>
          <w:b/>
          <w:bCs/>
          <w:color w:val="auto"/>
          <w:sz w:val="24"/>
          <w:szCs w:val="24"/>
        </w:rPr>
        <w:t>:</w:t>
      </w:r>
      <w:r w:rsidRPr="0087516C">
        <w:rPr>
          <w:rFonts w:ascii="Aptos" w:hAnsi="Aptos"/>
          <w:color w:val="auto"/>
          <w:sz w:val="24"/>
          <w:szCs w:val="24"/>
        </w:rPr>
        <w:t xml:space="preserve"> </w:t>
      </w:r>
      <w:r w:rsidR="00943C35">
        <w:rPr>
          <w:rFonts w:ascii="Aptos" w:hAnsi="Aptos"/>
          <w:color w:val="auto"/>
          <w:sz w:val="24"/>
          <w:szCs w:val="24"/>
        </w:rPr>
        <w:t>Headshot of Eliza Hull</w:t>
      </w:r>
      <w:bookmarkEnd w:id="13"/>
    </w:p>
    <w:p w14:paraId="14E30FE6" w14:textId="67E67922" w:rsidR="00166E7B" w:rsidRPr="0087516C" w:rsidRDefault="00166E7B" w:rsidP="0087516C">
      <w:pPr>
        <w:spacing w:line="240" w:lineRule="auto"/>
        <w:rPr>
          <w:rFonts w:ascii="Aptos" w:hAnsi="Aptos"/>
          <w:noProof/>
          <w:sz w:val="24"/>
          <w:szCs w:val="24"/>
        </w:rPr>
      </w:pPr>
      <w:r w:rsidRPr="0087516C">
        <w:rPr>
          <w:rFonts w:ascii="Aptos" w:hAnsi="Aptos"/>
          <w:b/>
          <w:bCs/>
          <w:sz w:val="24"/>
          <w:szCs w:val="24"/>
        </w:rPr>
        <w:t>Video Timestamp:</w:t>
      </w:r>
      <w:r w:rsidR="00455BCC" w:rsidRPr="0087516C">
        <w:rPr>
          <w:rFonts w:ascii="Aptos" w:hAnsi="Aptos"/>
          <w:b/>
          <w:bCs/>
          <w:sz w:val="24"/>
          <w:szCs w:val="24"/>
        </w:rPr>
        <w:t xml:space="preserve"> </w:t>
      </w:r>
      <w:r w:rsidR="00943C35" w:rsidRPr="00943C35">
        <w:rPr>
          <w:rFonts w:ascii="Aptos" w:hAnsi="Aptos"/>
          <w:sz w:val="24"/>
          <w:szCs w:val="24"/>
        </w:rPr>
        <w:t>21:32:5 – 21:58:6</w:t>
      </w:r>
    </w:p>
    <w:p w14:paraId="49B80C58" w14:textId="37A279A9" w:rsidR="00B177A0" w:rsidRPr="006D169D" w:rsidRDefault="00166E7B" w:rsidP="00DF6461">
      <w:pPr>
        <w:spacing w:line="276" w:lineRule="auto"/>
        <w:rPr>
          <w:rFonts w:ascii="Aptos" w:hAnsi="Aptos"/>
        </w:rPr>
      </w:pPr>
      <w:r w:rsidRPr="0087516C">
        <w:rPr>
          <w:rFonts w:ascii="Aptos" w:hAnsi="Aptos"/>
          <w:b/>
          <w:bCs/>
          <w:sz w:val="24"/>
          <w:szCs w:val="24"/>
        </w:rPr>
        <w:t>Image Description:</w:t>
      </w:r>
      <w:r w:rsidRPr="0087516C">
        <w:rPr>
          <w:rFonts w:ascii="Aptos" w:hAnsi="Aptos"/>
          <w:sz w:val="24"/>
          <w:szCs w:val="24"/>
        </w:rPr>
        <w:t xml:space="preserve"> </w:t>
      </w:r>
      <w:r w:rsidR="00785F82" w:rsidRPr="00785F82">
        <w:rPr>
          <w:rFonts w:ascii="Aptos" w:hAnsi="Aptos"/>
          <w:sz w:val="24"/>
          <w:szCs w:val="24"/>
        </w:rPr>
        <w:t xml:space="preserve">Photograph of </w:t>
      </w:r>
      <w:r w:rsidR="00785F82">
        <w:rPr>
          <w:rFonts w:ascii="Aptos" w:hAnsi="Aptos"/>
          <w:sz w:val="24"/>
          <w:szCs w:val="24"/>
        </w:rPr>
        <w:t>Eliza Hull</w:t>
      </w:r>
      <w:r w:rsidR="00785F82" w:rsidRPr="00785F82">
        <w:rPr>
          <w:rFonts w:ascii="Aptos" w:hAnsi="Aptos"/>
          <w:sz w:val="24"/>
          <w:szCs w:val="24"/>
        </w:rPr>
        <w:t xml:space="preserve"> sitting inside a vintage train carriage with wooden </w:t>
      </w:r>
      <w:r w:rsidR="00785F82" w:rsidRPr="00785F82">
        <w:rPr>
          <w:rFonts w:ascii="Aptos" w:hAnsi="Aptos"/>
          <w:sz w:val="24"/>
          <w:szCs w:val="24"/>
        </w:rPr>
        <w:t>panelling</w:t>
      </w:r>
      <w:r w:rsidR="00785F82" w:rsidRPr="00785F82">
        <w:rPr>
          <w:rFonts w:ascii="Aptos" w:hAnsi="Aptos"/>
          <w:sz w:val="24"/>
          <w:szCs w:val="24"/>
        </w:rPr>
        <w:t xml:space="preserve"> and large windows showing a blurred outdoor scene. </w:t>
      </w:r>
      <w:r w:rsidR="00785F82">
        <w:rPr>
          <w:rFonts w:ascii="Aptos" w:hAnsi="Aptos"/>
          <w:sz w:val="24"/>
          <w:szCs w:val="24"/>
        </w:rPr>
        <w:t xml:space="preserve">Eliza </w:t>
      </w:r>
      <w:r w:rsidR="00785F82" w:rsidRPr="00785F82">
        <w:rPr>
          <w:rFonts w:ascii="Aptos" w:hAnsi="Aptos"/>
          <w:sz w:val="24"/>
          <w:szCs w:val="24"/>
        </w:rPr>
        <w:t>wears a black long-sleeve top, a red</w:t>
      </w:r>
      <w:r w:rsidR="00785F82">
        <w:rPr>
          <w:rFonts w:ascii="Aptos" w:hAnsi="Aptos"/>
          <w:sz w:val="24"/>
          <w:szCs w:val="24"/>
        </w:rPr>
        <w:t xml:space="preserve">, </w:t>
      </w:r>
      <w:r w:rsidR="00785F82" w:rsidRPr="00785F82">
        <w:rPr>
          <w:rFonts w:ascii="Aptos" w:hAnsi="Aptos"/>
          <w:sz w:val="24"/>
          <w:szCs w:val="24"/>
        </w:rPr>
        <w:t>blue</w:t>
      </w:r>
      <w:r w:rsidR="00785F82">
        <w:rPr>
          <w:rFonts w:ascii="Aptos" w:hAnsi="Aptos"/>
          <w:sz w:val="24"/>
          <w:szCs w:val="24"/>
        </w:rPr>
        <w:t xml:space="preserve"> and black</w:t>
      </w:r>
      <w:r w:rsidR="00785F82" w:rsidRPr="00785F82">
        <w:rPr>
          <w:rFonts w:ascii="Aptos" w:hAnsi="Aptos"/>
          <w:sz w:val="24"/>
          <w:szCs w:val="24"/>
        </w:rPr>
        <w:t xml:space="preserve"> plaid skirt, black tights, and a heart-shaped pendant necklace, creating a cozy and nostalgic atmosphere.</w:t>
      </w:r>
    </w:p>
    <w:p w14:paraId="32CE87A2" w14:textId="009620AB" w:rsidR="00455BCC" w:rsidRDefault="005850AF" w:rsidP="00166E7B">
      <w:pPr>
        <w:rPr>
          <w:rFonts w:ascii="Aptos" w:hAnsi="Aptos"/>
        </w:rPr>
      </w:pPr>
      <w:r>
        <w:rPr>
          <w:rFonts w:ascii="Aptos" w:hAnsi="Aptos"/>
          <w:noProof/>
        </w:rPr>
        <w:drawing>
          <wp:inline distT="0" distB="0" distL="0" distR="0" wp14:anchorId="1A6FEB0F" wp14:editId="6066E1E2">
            <wp:extent cx="2880000" cy="2880000"/>
            <wp:effectExtent l="0" t="0" r="0" b="0"/>
            <wp:docPr id="783142920" name="Picture 3" descr="Photograph of Eliza Hull sitting inside a vintage train carriage with wooden panelling and large windows showing a blurred outdoor scene. Eliza wears a black long-sleeve top, a red, blue and black plaid skirt, black tights, and a heart-shaped pendant necklace, creating a cozy and nostalgic atmosp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42920" name="Picture 3" descr="Photograph of Eliza Hull sitting inside a vintage train carriage with wooden panelling and large windows showing a blurred outdoor scene. Eliza wears a black long-sleeve top, a red, blue and black plaid skirt, black tights, and a heart-shaped pendant necklace, creating a cozy and nostalgic atmosphere.&#10;&#10;"/>
                    <pic:cNvPicPr/>
                  </pic:nvPicPr>
                  <pic:blipFill rotWithShape="1">
                    <a:blip r:embed="rId12" cstate="print">
                      <a:extLst>
                        <a:ext uri="{28A0092B-C50C-407E-A947-70E740481C1C}">
                          <a14:useLocalDpi xmlns:a14="http://schemas.microsoft.com/office/drawing/2010/main" val="0"/>
                        </a:ext>
                      </a:extLst>
                    </a:blip>
                    <a:srcRect t="16652" b="16652"/>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2AEE7FAB" w14:textId="7733FEA9" w:rsidR="00623E4A" w:rsidRDefault="00623E4A" w:rsidP="009416AE">
      <w:pPr>
        <w:pStyle w:val="NoSpacing"/>
      </w:pPr>
    </w:p>
    <w:p w14:paraId="208E5C81" w14:textId="127E362A" w:rsidR="00166E7B" w:rsidRPr="0083062E" w:rsidRDefault="00166E7B" w:rsidP="00735DEE">
      <w:pPr>
        <w:pStyle w:val="Heading2"/>
        <w:rPr>
          <w:rFonts w:ascii="Aptos" w:hAnsi="Aptos"/>
          <w:color w:val="auto"/>
          <w:sz w:val="24"/>
          <w:szCs w:val="24"/>
        </w:rPr>
      </w:pPr>
      <w:bookmarkStart w:id="14" w:name="_Toc225172648"/>
      <w:r w:rsidRPr="004366F7">
        <w:rPr>
          <w:rFonts w:ascii="Aptos" w:hAnsi="Aptos"/>
          <w:b/>
          <w:bCs/>
          <w:color w:val="auto"/>
          <w:sz w:val="24"/>
          <w:szCs w:val="24"/>
        </w:rPr>
        <w:lastRenderedPageBreak/>
        <w:t xml:space="preserve">Image </w:t>
      </w:r>
      <w:r w:rsidR="00AA1D02">
        <w:rPr>
          <w:rFonts w:ascii="Aptos" w:hAnsi="Aptos"/>
          <w:b/>
          <w:bCs/>
          <w:color w:val="auto"/>
          <w:sz w:val="24"/>
          <w:szCs w:val="24"/>
        </w:rPr>
        <w:t>7</w:t>
      </w:r>
      <w:r w:rsidRPr="004366F7">
        <w:rPr>
          <w:rFonts w:ascii="Aptos" w:hAnsi="Aptos"/>
          <w:b/>
          <w:bCs/>
          <w:color w:val="auto"/>
          <w:sz w:val="24"/>
          <w:szCs w:val="24"/>
        </w:rPr>
        <w:t>:</w:t>
      </w:r>
      <w:r w:rsidR="00BB250B" w:rsidRPr="004366F7">
        <w:rPr>
          <w:rFonts w:ascii="Aptos" w:hAnsi="Aptos"/>
          <w:color w:val="auto"/>
          <w:sz w:val="24"/>
          <w:szCs w:val="24"/>
        </w:rPr>
        <w:t xml:space="preserve"> </w:t>
      </w:r>
      <w:r w:rsidR="00943C35">
        <w:rPr>
          <w:rFonts w:ascii="Aptos" w:hAnsi="Aptos"/>
          <w:color w:val="auto"/>
          <w:sz w:val="24"/>
          <w:szCs w:val="24"/>
        </w:rPr>
        <w:t>Image of Eliza Hull from ‘Running Under Water’ music video</w:t>
      </w:r>
      <w:bookmarkEnd w:id="14"/>
      <w:r w:rsidR="00943C35">
        <w:rPr>
          <w:rFonts w:ascii="Aptos" w:hAnsi="Aptos"/>
          <w:color w:val="auto"/>
          <w:sz w:val="24"/>
          <w:szCs w:val="24"/>
        </w:rPr>
        <w:t xml:space="preserve"> </w:t>
      </w:r>
    </w:p>
    <w:p w14:paraId="0C3F7E40" w14:textId="0ACEEF54" w:rsidR="00883E5D" w:rsidRPr="0083062E" w:rsidRDefault="00166E7B" w:rsidP="0083062E">
      <w:pPr>
        <w:spacing w:line="240" w:lineRule="auto"/>
        <w:rPr>
          <w:rFonts w:ascii="Aptos" w:hAnsi="Aptos"/>
          <w:b/>
          <w:bCs/>
          <w:sz w:val="24"/>
          <w:szCs w:val="24"/>
        </w:rPr>
      </w:pPr>
      <w:r w:rsidRPr="0083062E">
        <w:rPr>
          <w:rFonts w:ascii="Aptos" w:hAnsi="Aptos"/>
          <w:b/>
          <w:bCs/>
          <w:sz w:val="24"/>
          <w:szCs w:val="24"/>
        </w:rPr>
        <w:t>Video Timestamp:</w:t>
      </w:r>
      <w:r w:rsidR="00455BCC" w:rsidRPr="0083062E">
        <w:rPr>
          <w:rFonts w:ascii="Aptos" w:hAnsi="Aptos"/>
          <w:b/>
          <w:bCs/>
          <w:sz w:val="24"/>
          <w:szCs w:val="24"/>
        </w:rPr>
        <w:t xml:space="preserve"> </w:t>
      </w:r>
      <w:r w:rsidR="00943C35" w:rsidRPr="00943C35">
        <w:rPr>
          <w:rFonts w:ascii="Aptos" w:hAnsi="Aptos"/>
          <w:sz w:val="24"/>
          <w:szCs w:val="24"/>
        </w:rPr>
        <w:t>21:58:6 – 23:50:9</w:t>
      </w:r>
    </w:p>
    <w:p w14:paraId="4D8E1AB8" w14:textId="6CE0C769" w:rsidR="007467AC" w:rsidRPr="00250A84" w:rsidRDefault="00166E7B" w:rsidP="00250A84">
      <w:pPr>
        <w:spacing w:line="276" w:lineRule="auto"/>
        <w:rPr>
          <w:rFonts w:ascii="Aptos" w:hAnsi="Aptos"/>
          <w:sz w:val="24"/>
          <w:szCs w:val="24"/>
        </w:rPr>
      </w:pPr>
      <w:r w:rsidRPr="0083062E">
        <w:rPr>
          <w:rFonts w:ascii="Aptos" w:hAnsi="Aptos"/>
          <w:b/>
          <w:bCs/>
          <w:sz w:val="24"/>
          <w:szCs w:val="24"/>
        </w:rPr>
        <w:t>Image Description:</w:t>
      </w:r>
      <w:r w:rsidRPr="0083062E">
        <w:rPr>
          <w:rFonts w:ascii="Aptos" w:hAnsi="Aptos"/>
          <w:sz w:val="24"/>
          <w:szCs w:val="24"/>
        </w:rPr>
        <w:t xml:space="preserve"> </w:t>
      </w:r>
      <w:r w:rsidR="00785F82" w:rsidRPr="00785F82">
        <w:rPr>
          <w:rFonts w:ascii="Aptos" w:hAnsi="Aptos"/>
          <w:sz w:val="24"/>
          <w:szCs w:val="24"/>
        </w:rPr>
        <w:t xml:space="preserve">Photograph from Eliza Hull’s music video </w:t>
      </w:r>
      <w:r w:rsidR="00785F82" w:rsidRPr="00785F82">
        <w:rPr>
          <w:rFonts w:ascii="Aptos" w:hAnsi="Aptos"/>
          <w:i/>
          <w:iCs/>
          <w:sz w:val="24"/>
          <w:szCs w:val="24"/>
        </w:rPr>
        <w:t>‘Running Under Water’</w:t>
      </w:r>
      <w:r w:rsidR="00785F82" w:rsidRPr="00785F82">
        <w:rPr>
          <w:rFonts w:ascii="Aptos" w:hAnsi="Aptos"/>
          <w:sz w:val="24"/>
          <w:szCs w:val="24"/>
        </w:rPr>
        <w:t xml:space="preserve">. Eliza’s curly hair rests naturally on her shoulders, and she wears a dark outfit while posing with one arm bent behind her head against a wall. Her eyes are closed, and a gentle smile graces her face. A greenish, circular light pattern illuminates the background, creating a glowing halo effect around </w:t>
      </w:r>
      <w:r w:rsidR="00785F82">
        <w:rPr>
          <w:rFonts w:ascii="Aptos" w:hAnsi="Aptos"/>
          <w:sz w:val="24"/>
          <w:szCs w:val="24"/>
        </w:rPr>
        <w:t xml:space="preserve">Eliza. </w:t>
      </w:r>
    </w:p>
    <w:p w14:paraId="2466A6DF" w14:textId="063BD0AC" w:rsidR="00250A84" w:rsidRDefault="005850AF">
      <w:pPr>
        <w:rPr>
          <w:rFonts w:ascii="Aptos" w:hAnsi="Aptos"/>
          <w:noProof/>
        </w:rPr>
      </w:pPr>
      <w:r>
        <w:rPr>
          <w:rFonts w:ascii="Aptos" w:hAnsi="Aptos"/>
          <w:noProof/>
        </w:rPr>
        <w:drawing>
          <wp:inline distT="0" distB="0" distL="0" distR="0" wp14:anchorId="2FAD7971" wp14:editId="057B27CB">
            <wp:extent cx="2880000" cy="2880000"/>
            <wp:effectExtent l="0" t="0" r="0" b="0"/>
            <wp:docPr id="752096528" name="Picture 4" descr="Photograph from Eliza Hull’s music video ‘Running Under Water’. Eliza’s curly hair rests naturally on her shoulders, and she wears a dark outfit while posing with one arm bent behind her head against a wall. Her eyes are closed, and a gentle smile graces her face. A greenish, circular light pattern illuminates the background, creating a glowing halo effect around Eliz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96528" name="Picture 4" descr="Photograph from Eliza Hull’s music video ‘Running Under Water’. Eliza’s curly hair rests naturally on her shoulders, and she wears a dark outfit while posing with one arm bent behind her head against a wall. Her eyes are closed, and a gentle smile graces her face. A greenish, circular light pattern illuminates the background, creating a glowing halo effect around Eliza. &#10;"/>
                    <pic:cNvPicPr/>
                  </pic:nvPicPr>
                  <pic:blipFill rotWithShape="1">
                    <a:blip r:embed="rId13" cstate="print">
                      <a:extLst>
                        <a:ext uri="{28A0092B-C50C-407E-A947-70E740481C1C}">
                          <a14:useLocalDpi xmlns:a14="http://schemas.microsoft.com/office/drawing/2010/main" val="0"/>
                        </a:ext>
                      </a:extLst>
                    </a:blip>
                    <a:srcRect l="16735" r="16735"/>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6200142" w14:textId="6AFCE20C" w:rsidR="00C33096" w:rsidRPr="0083062E" w:rsidRDefault="00C33096" w:rsidP="00735DEE">
      <w:pPr>
        <w:pStyle w:val="Heading2"/>
        <w:rPr>
          <w:rFonts w:ascii="Aptos" w:hAnsi="Aptos"/>
          <w:color w:val="auto"/>
          <w:sz w:val="24"/>
          <w:szCs w:val="24"/>
        </w:rPr>
      </w:pPr>
      <w:bookmarkStart w:id="15" w:name="_Toc225172649"/>
      <w:r w:rsidRPr="0083062E">
        <w:rPr>
          <w:rFonts w:ascii="Aptos" w:hAnsi="Aptos"/>
          <w:b/>
          <w:bCs/>
          <w:color w:val="auto"/>
          <w:sz w:val="24"/>
          <w:szCs w:val="24"/>
        </w:rPr>
        <w:t xml:space="preserve">Image </w:t>
      </w:r>
      <w:r w:rsidR="00AA1D02">
        <w:rPr>
          <w:rFonts w:ascii="Aptos" w:hAnsi="Aptos"/>
          <w:b/>
          <w:bCs/>
          <w:color w:val="auto"/>
          <w:sz w:val="24"/>
          <w:szCs w:val="24"/>
        </w:rPr>
        <w:t>8</w:t>
      </w:r>
      <w:r w:rsidRPr="0083062E">
        <w:rPr>
          <w:rFonts w:ascii="Aptos" w:hAnsi="Aptos"/>
          <w:b/>
          <w:bCs/>
          <w:color w:val="auto"/>
          <w:sz w:val="24"/>
          <w:szCs w:val="24"/>
        </w:rPr>
        <w:t>:</w:t>
      </w:r>
      <w:r w:rsidRPr="0083062E">
        <w:rPr>
          <w:rFonts w:ascii="Aptos" w:hAnsi="Aptos"/>
          <w:color w:val="auto"/>
          <w:sz w:val="24"/>
          <w:szCs w:val="24"/>
        </w:rPr>
        <w:t xml:space="preserve"> </w:t>
      </w:r>
      <w:r w:rsidR="00943C35">
        <w:rPr>
          <w:rFonts w:ascii="Aptos" w:hAnsi="Aptos"/>
          <w:color w:val="auto"/>
          <w:sz w:val="24"/>
          <w:szCs w:val="24"/>
        </w:rPr>
        <w:t>Eliza and her band at Malthouse Theatre</w:t>
      </w:r>
      <w:bookmarkEnd w:id="15"/>
      <w:r w:rsidR="00943C35">
        <w:rPr>
          <w:rFonts w:ascii="Aptos" w:hAnsi="Aptos"/>
          <w:color w:val="auto"/>
          <w:sz w:val="24"/>
          <w:szCs w:val="24"/>
        </w:rPr>
        <w:t xml:space="preserve"> </w:t>
      </w:r>
    </w:p>
    <w:p w14:paraId="510D4C33" w14:textId="397078FC" w:rsidR="00AB1C22" w:rsidRPr="0083062E" w:rsidRDefault="00C33096" w:rsidP="0083062E">
      <w:pPr>
        <w:spacing w:line="240" w:lineRule="auto"/>
        <w:rPr>
          <w:rFonts w:ascii="Aptos" w:hAnsi="Aptos"/>
          <w:sz w:val="24"/>
          <w:szCs w:val="24"/>
        </w:rPr>
      </w:pPr>
      <w:r w:rsidRPr="0083062E">
        <w:rPr>
          <w:rFonts w:ascii="Aptos" w:hAnsi="Aptos"/>
          <w:b/>
          <w:bCs/>
          <w:sz w:val="24"/>
          <w:szCs w:val="24"/>
        </w:rPr>
        <w:t xml:space="preserve">Video Timestamp: </w:t>
      </w:r>
      <w:r w:rsidR="00943C35" w:rsidRPr="00943C35">
        <w:rPr>
          <w:rFonts w:ascii="Aptos" w:hAnsi="Aptos"/>
          <w:sz w:val="24"/>
          <w:szCs w:val="24"/>
        </w:rPr>
        <w:t>23:50:9 – 24:41:2</w:t>
      </w:r>
    </w:p>
    <w:p w14:paraId="007DCA99" w14:textId="323CAC8D" w:rsidR="00782A80" w:rsidRPr="002672B0" w:rsidRDefault="00C33096" w:rsidP="002672B0">
      <w:pPr>
        <w:spacing w:line="276" w:lineRule="auto"/>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002672B0">
        <w:rPr>
          <w:rFonts w:ascii="Aptos" w:hAnsi="Aptos"/>
          <w:sz w:val="24"/>
          <w:szCs w:val="24"/>
        </w:rPr>
        <w:t>P</w:t>
      </w:r>
      <w:r w:rsidR="002672B0" w:rsidRPr="002672B0">
        <w:rPr>
          <w:rFonts w:ascii="Aptos" w:hAnsi="Aptos"/>
          <w:sz w:val="24"/>
          <w:szCs w:val="24"/>
        </w:rPr>
        <w:t xml:space="preserve">hotograph of an outdoor live music performance at night. </w:t>
      </w:r>
      <w:r w:rsidR="00B6467D">
        <w:rPr>
          <w:rFonts w:ascii="Aptos" w:hAnsi="Aptos"/>
          <w:sz w:val="24"/>
          <w:szCs w:val="24"/>
        </w:rPr>
        <w:t>Eliza Hull and her</w:t>
      </w:r>
      <w:r w:rsidR="002672B0" w:rsidRPr="002672B0">
        <w:rPr>
          <w:rFonts w:ascii="Aptos" w:hAnsi="Aptos"/>
          <w:sz w:val="24"/>
          <w:szCs w:val="24"/>
        </w:rPr>
        <w:t xml:space="preserve"> band perform on a raised stage framed by a metal truss structure, with colourful stage lights in red, blue, and purple illuminating the</w:t>
      </w:r>
      <w:r w:rsidR="00B6467D">
        <w:rPr>
          <w:rFonts w:ascii="Aptos" w:hAnsi="Aptos"/>
          <w:sz w:val="24"/>
          <w:szCs w:val="24"/>
        </w:rPr>
        <w:t>m</w:t>
      </w:r>
      <w:r w:rsidR="002672B0" w:rsidRPr="002672B0">
        <w:rPr>
          <w:rFonts w:ascii="Aptos" w:hAnsi="Aptos"/>
          <w:sz w:val="24"/>
          <w:szCs w:val="24"/>
        </w:rPr>
        <w:t>. The stage is labelled “Malthouse Outdoor Stage” and is topped with a canopy, with warm string lights hanging above.</w:t>
      </w:r>
      <w:r w:rsidR="00B6467D">
        <w:rPr>
          <w:rFonts w:ascii="Aptos" w:hAnsi="Aptos"/>
          <w:sz w:val="24"/>
          <w:szCs w:val="24"/>
        </w:rPr>
        <w:t xml:space="preserve"> </w:t>
      </w:r>
      <w:r w:rsidR="002672B0" w:rsidRPr="002672B0">
        <w:rPr>
          <w:rFonts w:ascii="Aptos" w:hAnsi="Aptos"/>
          <w:sz w:val="24"/>
          <w:szCs w:val="24"/>
        </w:rPr>
        <w:t xml:space="preserve">In the foreground, audience members sit at small round tables, watching the performance. </w:t>
      </w:r>
    </w:p>
    <w:p w14:paraId="5E076D80" w14:textId="77777777" w:rsidR="007467AC" w:rsidRDefault="007467AC" w:rsidP="00782A80">
      <w:pPr>
        <w:pStyle w:val="NoSpacing"/>
        <w:rPr>
          <w:noProof/>
        </w:rPr>
      </w:pPr>
    </w:p>
    <w:p w14:paraId="3958D647" w14:textId="47DFE4CB" w:rsidR="00782A80" w:rsidRDefault="005850AF" w:rsidP="00782A80">
      <w:pPr>
        <w:pStyle w:val="NoSpacing"/>
      </w:pPr>
      <w:r>
        <w:rPr>
          <w:noProof/>
        </w:rPr>
        <w:drawing>
          <wp:inline distT="0" distB="0" distL="0" distR="0" wp14:anchorId="73591649" wp14:editId="6120E883">
            <wp:extent cx="2880000" cy="2880000"/>
            <wp:effectExtent l="0" t="0" r="0" b="0"/>
            <wp:docPr id="1342289001" name="Picture 5" descr="Photograph of an outdoor concert at night featuring Eliza Hull and her band performing on a brightly lit stage labeled &quot;Malthouse Outdoor Stage.&quot; Audience seated in front watching with colorful stage lighting highlighting musicians and creating a vibrant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89001" name="Picture 5" descr="Photograph of an outdoor concert at night featuring Eliza Hull and her band performing on a brightly lit stage labeled &quot;Malthouse Outdoor Stage.&quot; Audience seated in front watching with colorful stage lighting highlighting musicians and creating a vibrant atmosphere."/>
                    <pic:cNvPicPr/>
                  </pic:nvPicPr>
                  <pic:blipFill rotWithShape="1">
                    <a:blip r:embed="rId14" cstate="print">
                      <a:extLst>
                        <a:ext uri="{28A0092B-C50C-407E-A947-70E740481C1C}">
                          <a14:useLocalDpi xmlns:a14="http://schemas.microsoft.com/office/drawing/2010/main" val="0"/>
                        </a:ext>
                      </a:extLst>
                    </a:blip>
                    <a:srcRect l="12497" r="1249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A3C751A" w14:textId="77777777" w:rsidR="00A85797" w:rsidRDefault="00A85797" w:rsidP="00782A80">
      <w:pPr>
        <w:pStyle w:val="NoSpacing"/>
      </w:pPr>
    </w:p>
    <w:p w14:paraId="38358D84" w14:textId="24241CED" w:rsidR="00A85797" w:rsidRPr="0083062E" w:rsidRDefault="00A85797" w:rsidP="00A85797">
      <w:pPr>
        <w:pStyle w:val="Heading2"/>
        <w:rPr>
          <w:rFonts w:ascii="Aptos" w:hAnsi="Aptos"/>
          <w:color w:val="auto"/>
          <w:sz w:val="24"/>
          <w:szCs w:val="24"/>
        </w:rPr>
      </w:pPr>
      <w:bookmarkStart w:id="16" w:name="_Toc225172650"/>
      <w:r w:rsidRPr="0083062E">
        <w:rPr>
          <w:rFonts w:ascii="Aptos" w:hAnsi="Aptos"/>
          <w:b/>
          <w:bCs/>
          <w:color w:val="auto"/>
          <w:sz w:val="24"/>
          <w:szCs w:val="24"/>
        </w:rPr>
        <w:lastRenderedPageBreak/>
        <w:t xml:space="preserve">Image </w:t>
      </w:r>
      <w:r w:rsidR="00AA1D02">
        <w:rPr>
          <w:rFonts w:ascii="Aptos" w:hAnsi="Aptos"/>
          <w:b/>
          <w:bCs/>
          <w:color w:val="auto"/>
          <w:sz w:val="24"/>
          <w:szCs w:val="24"/>
        </w:rPr>
        <w:t>9</w:t>
      </w:r>
      <w:r w:rsidRPr="0083062E">
        <w:rPr>
          <w:rFonts w:ascii="Aptos" w:hAnsi="Aptos"/>
          <w:b/>
          <w:bCs/>
          <w:color w:val="auto"/>
          <w:sz w:val="24"/>
          <w:szCs w:val="24"/>
        </w:rPr>
        <w:t>:</w:t>
      </w:r>
      <w:r w:rsidRPr="0083062E">
        <w:rPr>
          <w:rFonts w:ascii="Aptos" w:hAnsi="Aptos"/>
          <w:color w:val="auto"/>
          <w:sz w:val="24"/>
          <w:szCs w:val="24"/>
        </w:rPr>
        <w:t xml:space="preserve"> </w:t>
      </w:r>
      <w:r w:rsidR="00943C35">
        <w:rPr>
          <w:rFonts w:ascii="Aptos" w:hAnsi="Aptos"/>
          <w:color w:val="auto"/>
          <w:sz w:val="24"/>
          <w:szCs w:val="24"/>
        </w:rPr>
        <w:t xml:space="preserve">Roya </w:t>
      </w:r>
      <w:r w:rsidR="00B6467D">
        <w:rPr>
          <w:rFonts w:ascii="Aptos" w:hAnsi="Aptos"/>
          <w:color w:val="auto"/>
          <w:sz w:val="24"/>
          <w:szCs w:val="24"/>
        </w:rPr>
        <w:t>t</w:t>
      </w:r>
      <w:r w:rsidR="00943C35">
        <w:rPr>
          <w:rFonts w:ascii="Aptos" w:hAnsi="Aptos"/>
          <w:color w:val="auto"/>
          <w:sz w:val="24"/>
          <w:szCs w:val="24"/>
        </w:rPr>
        <w:t xml:space="preserve">he </w:t>
      </w:r>
      <w:proofErr w:type="spellStart"/>
      <w:r w:rsidR="00943C35">
        <w:rPr>
          <w:rFonts w:ascii="Aptos" w:hAnsi="Aptos"/>
          <w:color w:val="auto"/>
          <w:sz w:val="24"/>
          <w:szCs w:val="24"/>
        </w:rPr>
        <w:t>Destroya</w:t>
      </w:r>
      <w:proofErr w:type="spellEnd"/>
      <w:r w:rsidR="00943C35">
        <w:rPr>
          <w:rFonts w:ascii="Aptos" w:hAnsi="Aptos"/>
          <w:color w:val="auto"/>
          <w:sz w:val="24"/>
          <w:szCs w:val="24"/>
        </w:rPr>
        <w:t xml:space="preserve"> performing alongside Eliza Hull and her band</w:t>
      </w:r>
      <w:bookmarkEnd w:id="16"/>
    </w:p>
    <w:p w14:paraId="7982DE3C" w14:textId="05936DC4" w:rsidR="00A85797" w:rsidRPr="0083062E" w:rsidRDefault="00A85797" w:rsidP="00A85797">
      <w:pPr>
        <w:spacing w:line="240" w:lineRule="auto"/>
        <w:rPr>
          <w:rFonts w:ascii="Aptos" w:hAnsi="Aptos"/>
          <w:sz w:val="24"/>
          <w:szCs w:val="24"/>
        </w:rPr>
      </w:pPr>
      <w:r w:rsidRPr="0083062E">
        <w:rPr>
          <w:rFonts w:ascii="Aptos" w:hAnsi="Aptos"/>
          <w:b/>
          <w:bCs/>
          <w:sz w:val="24"/>
          <w:szCs w:val="24"/>
        </w:rPr>
        <w:t xml:space="preserve">Video Timestamp: </w:t>
      </w:r>
      <w:r w:rsidR="00943C35" w:rsidRPr="00943C35">
        <w:rPr>
          <w:rFonts w:ascii="Aptos" w:hAnsi="Aptos"/>
          <w:sz w:val="24"/>
          <w:szCs w:val="24"/>
        </w:rPr>
        <w:t>24:41:2 – 26:10:9</w:t>
      </w:r>
    </w:p>
    <w:p w14:paraId="7C9A4370" w14:textId="73F0BAF5" w:rsidR="007467AC" w:rsidRPr="00D27B97" w:rsidRDefault="00A85797" w:rsidP="00D27B97">
      <w:pPr>
        <w:rPr>
          <w:rFonts w:ascii="Aptos" w:hAnsi="Aptos"/>
          <w:sz w:val="24"/>
          <w:szCs w:val="24"/>
        </w:rPr>
      </w:pPr>
      <w:r w:rsidRPr="0083062E">
        <w:rPr>
          <w:rFonts w:ascii="Aptos" w:hAnsi="Aptos"/>
          <w:b/>
          <w:bCs/>
          <w:sz w:val="24"/>
          <w:szCs w:val="24"/>
        </w:rPr>
        <w:t>Image Description:</w:t>
      </w:r>
      <w:r w:rsidR="00C8698D">
        <w:rPr>
          <w:rFonts w:ascii="Aptos" w:hAnsi="Aptos"/>
          <w:b/>
          <w:bCs/>
          <w:sz w:val="24"/>
          <w:szCs w:val="24"/>
        </w:rPr>
        <w:t xml:space="preserve"> </w:t>
      </w:r>
      <w:r w:rsidR="00B6467D" w:rsidRPr="00D27B97">
        <w:rPr>
          <w:rFonts w:ascii="Aptos" w:hAnsi="Aptos"/>
          <w:sz w:val="24"/>
          <w:szCs w:val="24"/>
        </w:rPr>
        <w:t xml:space="preserve">Photograph of a live performance in a theatre setting. At the centre of a circular stage, performer Roya </w:t>
      </w:r>
      <w:r w:rsidR="00B6467D" w:rsidRPr="00D27B97">
        <w:rPr>
          <w:rFonts w:ascii="Aptos" w:hAnsi="Aptos"/>
          <w:sz w:val="24"/>
          <w:szCs w:val="24"/>
        </w:rPr>
        <w:t>t</w:t>
      </w:r>
      <w:r w:rsidR="00B6467D" w:rsidRPr="00D27B97">
        <w:rPr>
          <w:rFonts w:ascii="Aptos" w:hAnsi="Aptos"/>
          <w:sz w:val="24"/>
          <w:szCs w:val="24"/>
        </w:rPr>
        <w:t xml:space="preserve">he </w:t>
      </w:r>
      <w:proofErr w:type="spellStart"/>
      <w:r w:rsidR="00B6467D" w:rsidRPr="00D27B97">
        <w:rPr>
          <w:rFonts w:ascii="Aptos" w:hAnsi="Aptos"/>
          <w:sz w:val="24"/>
          <w:szCs w:val="24"/>
        </w:rPr>
        <w:t>Destroya</w:t>
      </w:r>
      <w:proofErr w:type="spellEnd"/>
      <w:r w:rsidR="00B6467D" w:rsidRPr="00D27B97">
        <w:rPr>
          <w:rFonts w:ascii="Aptos" w:hAnsi="Aptos"/>
          <w:sz w:val="24"/>
          <w:szCs w:val="24"/>
        </w:rPr>
        <w:t xml:space="preserve"> balances upside down in a handstand on a wooden chair, one leg extended straight upward. They wear a bright, flowing yellow dress that contrasts vividly against the otherwise darkened space. </w:t>
      </w:r>
      <w:r w:rsidR="00B6467D" w:rsidRPr="00B6467D">
        <w:rPr>
          <w:rFonts w:ascii="Aptos" w:hAnsi="Aptos"/>
          <w:sz w:val="24"/>
          <w:szCs w:val="24"/>
        </w:rPr>
        <w:t>To the right, Eliza Hull and her band perform live music, positioned to face both the central performer and the audience. The audience is seated in a close circle around the stage</w:t>
      </w:r>
      <w:r w:rsidR="00D27B97">
        <w:rPr>
          <w:rFonts w:ascii="Aptos" w:hAnsi="Aptos"/>
          <w:sz w:val="24"/>
          <w:szCs w:val="24"/>
        </w:rPr>
        <w:t xml:space="preserve">. </w:t>
      </w:r>
    </w:p>
    <w:p w14:paraId="0FC447AF" w14:textId="0345D653" w:rsidR="00A85797" w:rsidRDefault="005850AF" w:rsidP="00782A80">
      <w:pPr>
        <w:pStyle w:val="NoSpacing"/>
      </w:pPr>
      <w:r>
        <w:rPr>
          <w:noProof/>
        </w:rPr>
        <w:drawing>
          <wp:inline distT="0" distB="0" distL="0" distR="0" wp14:anchorId="293BE407" wp14:editId="322F259D">
            <wp:extent cx="2880000" cy="2880000"/>
            <wp:effectExtent l="0" t="0" r="0" b="0"/>
            <wp:docPr id="120178538" name="Picture 6" descr="Photograph of a live performance in a theatre setting. At the centre of a circular stage, performer Roya The Destroya balances upside down in a handstand on a wooden chair, one leg extended straight upward. Alongside this Eliza Hull and her band play for an aud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8538" name="Picture 6" descr="Photograph of a live performance in a theatre setting. At the centre of a circular stage, performer Roya The Destroya balances upside down in a handstand on a wooden chair, one leg extended straight upward. Alongside this Eliza Hull and her band play for an audience. "/>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1C94293" w14:textId="77777777" w:rsidR="00A67C09" w:rsidRDefault="00A67C09" w:rsidP="00B374C2">
      <w:pPr>
        <w:pStyle w:val="NoSpacing"/>
      </w:pPr>
    </w:p>
    <w:p w14:paraId="34B6BB61" w14:textId="05015F2F" w:rsidR="00A67C09" w:rsidRPr="0083062E" w:rsidRDefault="00A67C09" w:rsidP="00A67C09">
      <w:pPr>
        <w:pStyle w:val="Heading2"/>
        <w:rPr>
          <w:rFonts w:ascii="Aptos" w:hAnsi="Aptos"/>
          <w:color w:val="auto"/>
          <w:sz w:val="24"/>
          <w:szCs w:val="24"/>
        </w:rPr>
      </w:pPr>
      <w:bookmarkStart w:id="17" w:name="_Toc225172651"/>
      <w:r w:rsidRPr="00456631">
        <w:rPr>
          <w:rFonts w:ascii="Aptos" w:hAnsi="Aptos"/>
          <w:b/>
          <w:bCs/>
          <w:color w:val="auto"/>
          <w:sz w:val="24"/>
          <w:szCs w:val="24"/>
        </w:rPr>
        <w:t>Image 1</w:t>
      </w:r>
      <w:r w:rsidR="00AA1D02">
        <w:rPr>
          <w:rFonts w:ascii="Aptos" w:hAnsi="Aptos"/>
          <w:b/>
          <w:bCs/>
          <w:color w:val="auto"/>
          <w:sz w:val="24"/>
          <w:szCs w:val="24"/>
        </w:rPr>
        <w:t>0</w:t>
      </w:r>
      <w:r w:rsidRPr="00456631">
        <w:rPr>
          <w:rFonts w:ascii="Aptos" w:hAnsi="Aptos"/>
          <w:b/>
          <w:bCs/>
          <w:color w:val="auto"/>
          <w:sz w:val="24"/>
          <w:szCs w:val="24"/>
        </w:rPr>
        <w:t>:</w:t>
      </w:r>
      <w:r w:rsidRPr="00456631">
        <w:rPr>
          <w:rFonts w:ascii="Aptos" w:hAnsi="Aptos"/>
          <w:color w:val="auto"/>
          <w:sz w:val="24"/>
          <w:szCs w:val="24"/>
        </w:rPr>
        <w:t xml:space="preserve"> </w:t>
      </w:r>
      <w:r w:rsidR="00943C35">
        <w:rPr>
          <w:rFonts w:ascii="Aptos" w:hAnsi="Aptos"/>
          <w:color w:val="auto"/>
          <w:sz w:val="24"/>
          <w:szCs w:val="24"/>
        </w:rPr>
        <w:t>Access Ideas and Insights: Disability Leadership event</w:t>
      </w:r>
      <w:bookmarkEnd w:id="17"/>
      <w:r w:rsidR="00943C35">
        <w:rPr>
          <w:rFonts w:ascii="Aptos" w:hAnsi="Aptos"/>
          <w:color w:val="auto"/>
          <w:sz w:val="24"/>
          <w:szCs w:val="24"/>
        </w:rPr>
        <w:t xml:space="preserve"> </w:t>
      </w:r>
    </w:p>
    <w:p w14:paraId="6914748B" w14:textId="2971EC58" w:rsidR="00C33096" w:rsidRPr="00782A80" w:rsidRDefault="239E937B" w:rsidP="00782A80">
      <w:pPr>
        <w:spacing w:line="240" w:lineRule="auto"/>
        <w:rPr>
          <w:rFonts w:ascii="Aptos" w:hAnsi="Aptos"/>
          <w:noProof/>
          <w:sz w:val="24"/>
          <w:szCs w:val="24"/>
        </w:rPr>
      </w:pPr>
      <w:r w:rsidRPr="239E937B">
        <w:rPr>
          <w:rFonts w:ascii="Aptos" w:hAnsi="Aptos"/>
          <w:b/>
          <w:bCs/>
          <w:sz w:val="24"/>
          <w:szCs w:val="24"/>
        </w:rPr>
        <w:t xml:space="preserve">Video Timestamp: </w:t>
      </w:r>
      <w:r w:rsidR="00943C35" w:rsidRPr="00943C35">
        <w:rPr>
          <w:rFonts w:ascii="Aptos" w:hAnsi="Aptos"/>
          <w:sz w:val="24"/>
          <w:szCs w:val="24"/>
        </w:rPr>
        <w:t>26:10:9 – 27:02:3</w:t>
      </w:r>
    </w:p>
    <w:p w14:paraId="33EC70A4" w14:textId="75413D37" w:rsidR="005850AF" w:rsidRPr="00D27B97" w:rsidRDefault="00C33096" w:rsidP="00D27B97">
      <w:pPr>
        <w:spacing w:line="276" w:lineRule="auto"/>
        <w:rPr>
          <w:rFonts w:ascii="Aptos" w:hAnsi="Aptos"/>
        </w:rPr>
      </w:pPr>
      <w:r w:rsidRPr="00782A80">
        <w:rPr>
          <w:rFonts w:ascii="Aptos" w:hAnsi="Aptos"/>
          <w:b/>
          <w:bCs/>
          <w:sz w:val="24"/>
          <w:szCs w:val="24"/>
        </w:rPr>
        <w:t>Image Description:</w:t>
      </w:r>
      <w:r w:rsidRPr="00782A80">
        <w:rPr>
          <w:rFonts w:ascii="Aptos" w:hAnsi="Aptos"/>
          <w:sz w:val="24"/>
          <w:szCs w:val="24"/>
        </w:rPr>
        <w:t xml:space="preserve"> </w:t>
      </w:r>
      <w:r w:rsidR="0004400B" w:rsidRPr="0004400B">
        <w:rPr>
          <w:rFonts w:ascii="Aptos" w:hAnsi="Aptos"/>
          <w:sz w:val="24"/>
          <w:szCs w:val="24"/>
        </w:rPr>
        <w:t xml:space="preserve">Photograph of the Access Ideas and Insights: Disability Leadership event during a live panel discussion. On stage, Liz Martin and Eliza Hull are seated, with a large screen behind them displaying the title “Disability Leadership.” </w:t>
      </w:r>
      <w:r w:rsidR="0004400B">
        <w:rPr>
          <w:rFonts w:ascii="Aptos" w:hAnsi="Aptos"/>
          <w:sz w:val="24"/>
          <w:szCs w:val="24"/>
        </w:rPr>
        <w:t>Eliza</w:t>
      </w:r>
      <w:r w:rsidR="0004400B" w:rsidRPr="0004400B">
        <w:rPr>
          <w:rFonts w:ascii="Aptos" w:hAnsi="Aptos"/>
          <w:sz w:val="24"/>
          <w:szCs w:val="24"/>
        </w:rPr>
        <w:t xml:space="preserve"> holds a microphone, engaged in conversation. Audience members sit facing the stage in a wood-</w:t>
      </w:r>
      <w:r w:rsidR="0004400B" w:rsidRPr="0004400B">
        <w:rPr>
          <w:rFonts w:ascii="Aptos" w:hAnsi="Aptos"/>
          <w:sz w:val="24"/>
          <w:szCs w:val="24"/>
        </w:rPr>
        <w:t>panelled</w:t>
      </w:r>
      <w:r w:rsidR="0004400B" w:rsidRPr="0004400B">
        <w:rPr>
          <w:rFonts w:ascii="Aptos" w:hAnsi="Aptos"/>
          <w:sz w:val="24"/>
          <w:szCs w:val="24"/>
        </w:rPr>
        <w:t xml:space="preserve"> room, attentively listening</w:t>
      </w:r>
      <w:r w:rsidR="0004400B">
        <w:rPr>
          <w:rFonts w:ascii="Aptos" w:hAnsi="Aptos"/>
          <w:sz w:val="24"/>
          <w:szCs w:val="24"/>
        </w:rPr>
        <w:t xml:space="preserve">. </w:t>
      </w:r>
    </w:p>
    <w:p w14:paraId="0C113466" w14:textId="19502D74" w:rsidR="00456631" w:rsidRDefault="005850AF" w:rsidP="00B374C2">
      <w:pPr>
        <w:pStyle w:val="NoSpacing"/>
      </w:pPr>
      <w:r>
        <w:rPr>
          <w:noProof/>
        </w:rPr>
        <w:drawing>
          <wp:inline distT="0" distB="0" distL="0" distR="0" wp14:anchorId="4378B240" wp14:editId="303699C0">
            <wp:extent cx="2880000" cy="2880000"/>
            <wp:effectExtent l="0" t="0" r="0" b="0"/>
            <wp:docPr id="428397282" name="Picture 7" descr="Photograph of the Access Ideas and Insights: Disability Leadership event during a live panel discussion. On stage, Liz Martin and Eliza Hull are seated, with a large screen behind them displaying the title “Disability Leadership.” Eliza holds a microphone, engaged in conversation. Audience members sit facing the stage in a wood-panelled room, attentively list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97282" name="Picture 7" descr="Photograph of the Access Ideas and Insights: Disability Leadership event during a live panel discussion. On stage, Liz Martin and Eliza Hull are seated, with a large screen behind them displaying the title “Disability Leadership.” Eliza holds a microphone, engaged in conversation. Audience members sit facing the stage in a wood-panelled room, attentively listening. "/>
                    <pic:cNvPicPr/>
                  </pic:nvPicPr>
                  <pic:blipFill rotWithShape="1">
                    <a:blip r:embed="rId16"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660C8ED" w14:textId="2840A6DF" w:rsidR="00C33096" w:rsidRPr="00B374C2" w:rsidRDefault="00C33096" w:rsidP="00735DEE">
      <w:pPr>
        <w:pStyle w:val="Heading2"/>
        <w:rPr>
          <w:rFonts w:ascii="Aptos" w:hAnsi="Aptos"/>
          <w:color w:val="auto"/>
          <w:sz w:val="24"/>
          <w:szCs w:val="24"/>
        </w:rPr>
      </w:pPr>
      <w:bookmarkStart w:id="18" w:name="_Toc225172652"/>
      <w:r w:rsidRPr="00456631">
        <w:rPr>
          <w:rFonts w:ascii="Aptos" w:hAnsi="Aptos"/>
          <w:b/>
          <w:bCs/>
          <w:color w:val="auto"/>
          <w:sz w:val="24"/>
          <w:szCs w:val="24"/>
        </w:rPr>
        <w:lastRenderedPageBreak/>
        <w:t>Image 1</w:t>
      </w:r>
      <w:r w:rsidR="00AA1D02">
        <w:rPr>
          <w:rFonts w:ascii="Aptos" w:hAnsi="Aptos"/>
          <w:b/>
          <w:bCs/>
          <w:color w:val="auto"/>
          <w:sz w:val="24"/>
          <w:szCs w:val="24"/>
        </w:rPr>
        <w:t>1</w:t>
      </w:r>
      <w:r w:rsidRPr="00456631">
        <w:rPr>
          <w:rFonts w:ascii="Aptos" w:hAnsi="Aptos"/>
          <w:b/>
          <w:bCs/>
          <w:color w:val="auto"/>
          <w:sz w:val="24"/>
          <w:szCs w:val="24"/>
        </w:rPr>
        <w:t>:</w:t>
      </w:r>
      <w:r w:rsidRPr="00456631">
        <w:rPr>
          <w:rFonts w:ascii="Aptos" w:hAnsi="Aptos"/>
          <w:color w:val="auto"/>
          <w:sz w:val="24"/>
          <w:szCs w:val="24"/>
        </w:rPr>
        <w:t xml:space="preserve"> </w:t>
      </w:r>
      <w:r w:rsidR="00943C35">
        <w:rPr>
          <w:rFonts w:ascii="Aptos" w:hAnsi="Aptos"/>
          <w:color w:val="auto"/>
          <w:sz w:val="24"/>
          <w:szCs w:val="24"/>
        </w:rPr>
        <w:t>Eliza Hull performing on stage at The Memo</w:t>
      </w:r>
      <w:bookmarkEnd w:id="18"/>
    </w:p>
    <w:p w14:paraId="61265AE6" w14:textId="19E2A223" w:rsidR="00941279" w:rsidRPr="00B374C2" w:rsidRDefault="239E937B" w:rsidP="00B374C2">
      <w:pPr>
        <w:spacing w:line="240" w:lineRule="auto"/>
        <w:rPr>
          <w:rFonts w:ascii="Aptos" w:hAnsi="Aptos"/>
          <w:sz w:val="24"/>
          <w:szCs w:val="24"/>
        </w:rPr>
      </w:pPr>
      <w:r w:rsidRPr="239E937B">
        <w:rPr>
          <w:rFonts w:ascii="Aptos" w:hAnsi="Aptos"/>
          <w:b/>
          <w:bCs/>
          <w:sz w:val="24"/>
          <w:szCs w:val="24"/>
        </w:rPr>
        <w:t>Video Timestamp:</w:t>
      </w:r>
      <w:r w:rsidRPr="239E937B">
        <w:rPr>
          <w:rFonts w:ascii="Aptos" w:hAnsi="Aptos"/>
          <w:sz w:val="24"/>
          <w:szCs w:val="24"/>
        </w:rPr>
        <w:t xml:space="preserve"> </w:t>
      </w:r>
      <w:r w:rsidR="00943C35">
        <w:rPr>
          <w:rFonts w:ascii="Aptos" w:hAnsi="Aptos"/>
          <w:sz w:val="24"/>
          <w:szCs w:val="24"/>
        </w:rPr>
        <w:t>27:02:3 – 28:41:8</w:t>
      </w:r>
    </w:p>
    <w:p w14:paraId="4976B741" w14:textId="02E7DA6F" w:rsidR="00411264" w:rsidRDefault="00C33096" w:rsidP="00B374C2">
      <w:pPr>
        <w:spacing w:line="276" w:lineRule="auto"/>
        <w:rPr>
          <w:rFonts w:ascii="Aptos" w:hAnsi="Aptos"/>
          <w:sz w:val="24"/>
          <w:szCs w:val="24"/>
        </w:rPr>
      </w:pPr>
      <w:r w:rsidRPr="00B374C2">
        <w:rPr>
          <w:rFonts w:ascii="Aptos" w:hAnsi="Aptos"/>
          <w:b/>
          <w:bCs/>
          <w:sz w:val="24"/>
          <w:szCs w:val="24"/>
        </w:rPr>
        <w:t>Image Description:</w:t>
      </w:r>
      <w:r w:rsidRPr="00B374C2">
        <w:rPr>
          <w:rFonts w:ascii="Aptos" w:hAnsi="Aptos"/>
          <w:sz w:val="24"/>
          <w:szCs w:val="24"/>
        </w:rPr>
        <w:t xml:space="preserve"> </w:t>
      </w:r>
      <w:r w:rsidR="0004400B" w:rsidRPr="0004400B">
        <w:rPr>
          <w:rFonts w:ascii="Aptos" w:hAnsi="Aptos"/>
          <w:sz w:val="24"/>
          <w:szCs w:val="24"/>
        </w:rPr>
        <w:t xml:space="preserve">Black and white photograph of </w:t>
      </w:r>
      <w:r w:rsidR="0004400B">
        <w:rPr>
          <w:rFonts w:ascii="Aptos" w:hAnsi="Aptos"/>
          <w:sz w:val="24"/>
          <w:szCs w:val="24"/>
        </w:rPr>
        <w:t>Eliza Hull</w:t>
      </w:r>
      <w:r w:rsidR="0004400B" w:rsidRPr="0004400B">
        <w:rPr>
          <w:rFonts w:ascii="Aptos" w:hAnsi="Aptos"/>
          <w:sz w:val="24"/>
          <w:szCs w:val="24"/>
        </w:rPr>
        <w:t xml:space="preserve"> </w:t>
      </w:r>
      <w:r w:rsidR="0004400B">
        <w:rPr>
          <w:rFonts w:ascii="Aptos" w:hAnsi="Aptos"/>
          <w:sz w:val="24"/>
          <w:szCs w:val="24"/>
        </w:rPr>
        <w:t>singing</w:t>
      </w:r>
      <w:r w:rsidR="0004400B" w:rsidRPr="0004400B">
        <w:rPr>
          <w:rFonts w:ascii="Aptos" w:hAnsi="Aptos"/>
          <w:sz w:val="24"/>
          <w:szCs w:val="24"/>
        </w:rPr>
        <w:t xml:space="preserve"> on stage with a microphone, surrounded by musical instruments including a drum set, guitars, and keyboards. Stage lighting highlights the performer while the background remains dim, capturing an intimate live music setting.</w:t>
      </w:r>
    </w:p>
    <w:p w14:paraId="4793D1D3" w14:textId="54AED9ED" w:rsidR="00456631" w:rsidRDefault="005850AF" w:rsidP="00D27B97">
      <w:pPr>
        <w:spacing w:line="276" w:lineRule="auto"/>
        <w:rPr>
          <w:rFonts w:ascii="Aptos" w:hAnsi="Aptos"/>
          <w:sz w:val="24"/>
          <w:szCs w:val="24"/>
        </w:rPr>
      </w:pPr>
      <w:r>
        <w:rPr>
          <w:rFonts w:ascii="Aptos" w:hAnsi="Aptos"/>
          <w:noProof/>
          <w:sz w:val="24"/>
          <w:szCs w:val="24"/>
        </w:rPr>
        <w:drawing>
          <wp:inline distT="0" distB="0" distL="0" distR="0" wp14:anchorId="33163997" wp14:editId="45A6A454">
            <wp:extent cx="2880000" cy="2880000"/>
            <wp:effectExtent l="0" t="0" r="0" b="0"/>
            <wp:docPr id="1674510142" name="Picture 8" descr="Black and white photograph of Eliza Hull singing on stage with a microphone, surrounded by musical instruments including a drum set, guitars, and keyboards. Stage lighting highlights the performer while the background remains dim, capturing an intimate live music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10142" name="Picture 8" descr="Black and white photograph of Eliza Hull singing on stage with a microphone, surrounded by musical instruments including a drum set, guitars, and keyboards. Stage lighting highlights the performer while the background remains dim, capturing an intimate live music setting."/>
                    <pic:cNvPicPr/>
                  </pic:nvPicPr>
                  <pic:blipFill rotWithShape="1">
                    <a:blip r:embed="rId17" cstate="print">
                      <a:extLst>
                        <a:ext uri="{28A0092B-C50C-407E-A947-70E740481C1C}">
                          <a14:useLocalDpi xmlns:a14="http://schemas.microsoft.com/office/drawing/2010/main" val="0"/>
                        </a:ext>
                      </a:extLst>
                    </a:blip>
                    <a:srcRect l="-203" t="31385" r="203" b="1949"/>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5D98FD9C" w14:textId="77777777" w:rsidR="00D27B97" w:rsidRPr="00D27B97" w:rsidRDefault="00D27B97" w:rsidP="00D27B97">
      <w:pPr>
        <w:spacing w:line="276" w:lineRule="auto"/>
        <w:rPr>
          <w:rFonts w:ascii="Aptos" w:hAnsi="Aptos"/>
          <w:sz w:val="24"/>
          <w:szCs w:val="24"/>
        </w:rPr>
      </w:pPr>
    </w:p>
    <w:p w14:paraId="266F7829" w14:textId="4AD564FD" w:rsidR="00C33096" w:rsidRPr="003C4C51" w:rsidRDefault="00C33096" w:rsidP="00735DEE">
      <w:pPr>
        <w:pStyle w:val="Heading2"/>
        <w:rPr>
          <w:rFonts w:ascii="Aptos" w:hAnsi="Aptos"/>
          <w:color w:val="auto"/>
          <w:sz w:val="24"/>
          <w:szCs w:val="24"/>
        </w:rPr>
      </w:pPr>
      <w:bookmarkStart w:id="19" w:name="_Toc225172653"/>
      <w:r w:rsidRPr="003C4C51">
        <w:rPr>
          <w:rFonts w:ascii="Aptos" w:hAnsi="Aptos"/>
          <w:b/>
          <w:bCs/>
          <w:color w:val="auto"/>
          <w:sz w:val="24"/>
          <w:szCs w:val="24"/>
        </w:rPr>
        <w:t>Image 1</w:t>
      </w:r>
      <w:r w:rsidR="00AA1D02">
        <w:rPr>
          <w:rFonts w:ascii="Aptos" w:hAnsi="Aptos"/>
          <w:b/>
          <w:bCs/>
          <w:color w:val="auto"/>
          <w:sz w:val="24"/>
          <w:szCs w:val="24"/>
        </w:rPr>
        <w:t>2</w:t>
      </w:r>
      <w:r w:rsidRPr="003C4C51">
        <w:rPr>
          <w:rFonts w:ascii="Aptos" w:hAnsi="Aptos"/>
          <w:b/>
          <w:bCs/>
          <w:color w:val="auto"/>
          <w:sz w:val="24"/>
          <w:szCs w:val="24"/>
        </w:rPr>
        <w:t>:</w:t>
      </w:r>
      <w:r w:rsidRPr="003C4C51">
        <w:rPr>
          <w:rFonts w:ascii="Aptos" w:hAnsi="Aptos"/>
          <w:color w:val="auto"/>
          <w:sz w:val="24"/>
          <w:szCs w:val="24"/>
        </w:rPr>
        <w:t xml:space="preserve"> </w:t>
      </w:r>
      <w:r w:rsidR="00943C35">
        <w:rPr>
          <w:rFonts w:ascii="Aptos" w:hAnsi="Aptos"/>
          <w:color w:val="auto"/>
          <w:sz w:val="24"/>
          <w:szCs w:val="24"/>
        </w:rPr>
        <w:t>Screen projection of Eliza Hull on stage at a music festival.</w:t>
      </w:r>
      <w:bookmarkEnd w:id="19"/>
      <w:r w:rsidR="00943C35">
        <w:rPr>
          <w:rFonts w:ascii="Aptos" w:hAnsi="Aptos"/>
          <w:color w:val="auto"/>
          <w:sz w:val="24"/>
          <w:szCs w:val="24"/>
        </w:rPr>
        <w:t xml:space="preserve"> </w:t>
      </w:r>
    </w:p>
    <w:p w14:paraId="7581F51A" w14:textId="0DFB18CE" w:rsidR="00C33096" w:rsidRPr="003C4C51" w:rsidRDefault="239E937B" w:rsidP="003C4C51">
      <w:pPr>
        <w:spacing w:line="240" w:lineRule="auto"/>
        <w:rPr>
          <w:rFonts w:ascii="Aptos" w:hAnsi="Aptos"/>
          <w:sz w:val="24"/>
          <w:szCs w:val="24"/>
        </w:rPr>
      </w:pPr>
      <w:r w:rsidRPr="239E937B">
        <w:rPr>
          <w:rFonts w:ascii="Aptos" w:hAnsi="Aptos"/>
          <w:b/>
          <w:bCs/>
          <w:sz w:val="24"/>
          <w:szCs w:val="24"/>
        </w:rPr>
        <w:t xml:space="preserve">Video Timestamp: </w:t>
      </w:r>
      <w:r w:rsidR="0078014C" w:rsidRPr="0078014C">
        <w:rPr>
          <w:rFonts w:ascii="Aptos" w:hAnsi="Aptos"/>
          <w:sz w:val="24"/>
          <w:szCs w:val="24"/>
        </w:rPr>
        <w:t>28:41:8 – 32:10:3</w:t>
      </w:r>
    </w:p>
    <w:p w14:paraId="5BD66DDC" w14:textId="52EB3AF4" w:rsidR="005850AF" w:rsidRDefault="00C33096" w:rsidP="002E7257">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0004400B" w:rsidRPr="0004400B">
        <w:rPr>
          <w:rFonts w:ascii="Aptos" w:hAnsi="Aptos"/>
          <w:sz w:val="24"/>
          <w:szCs w:val="24"/>
        </w:rPr>
        <w:t>Photograph of a circular screen at a concert displaying a live projection of the stage. On the screen, Eliza Hull performs alongside two other musicians, holding a microphone with both hands and wearing a black and yellow dress. Text overlaid on the projection reads “Emmanuel Kelly. No Zodiac EP – Available for Order.” The actual stage and performers are not visible</w:t>
      </w:r>
      <w:r w:rsidR="0004400B">
        <w:rPr>
          <w:rFonts w:ascii="Aptos" w:hAnsi="Aptos"/>
          <w:sz w:val="24"/>
          <w:szCs w:val="24"/>
        </w:rPr>
        <w:t xml:space="preserve">, </w:t>
      </w:r>
      <w:r w:rsidR="0004400B" w:rsidRPr="0004400B">
        <w:rPr>
          <w:rFonts w:ascii="Aptos" w:hAnsi="Aptos"/>
          <w:sz w:val="24"/>
          <w:szCs w:val="24"/>
        </w:rPr>
        <w:t>only their image on the screen</w:t>
      </w:r>
      <w:r w:rsidR="0004400B">
        <w:rPr>
          <w:rFonts w:ascii="Aptos" w:hAnsi="Aptos"/>
          <w:sz w:val="24"/>
          <w:szCs w:val="24"/>
        </w:rPr>
        <w:t xml:space="preserve">. </w:t>
      </w:r>
    </w:p>
    <w:p w14:paraId="31DBBE72" w14:textId="51463FFC" w:rsidR="00250A84" w:rsidRPr="002E7257" w:rsidRDefault="005850AF" w:rsidP="002E7257">
      <w:pPr>
        <w:spacing w:line="276" w:lineRule="auto"/>
        <w:rPr>
          <w:rFonts w:ascii="Aptos" w:hAnsi="Aptos"/>
          <w:sz w:val="24"/>
          <w:szCs w:val="24"/>
        </w:rPr>
      </w:pPr>
      <w:r>
        <w:rPr>
          <w:rFonts w:ascii="Aptos" w:hAnsi="Aptos"/>
          <w:noProof/>
          <w:sz w:val="24"/>
          <w:szCs w:val="24"/>
        </w:rPr>
        <w:drawing>
          <wp:inline distT="0" distB="0" distL="0" distR="0" wp14:anchorId="1A052F72" wp14:editId="79891281">
            <wp:extent cx="2880000" cy="2880000"/>
            <wp:effectExtent l="0" t="0" r="0" b="0"/>
            <wp:docPr id="1696981742" name="Picture 9" descr="Photograph of a circular screen at a concert displaying a live projection of the stage. On the screen, Eliza Hull performs alongside two other musicians, holding a microphone with both hands and wearing a black and yellow dress. Text overlaid on the projection reads “Emmanuel Kelly. No Zodiac EP – Available for Order.” The actual stage and performers are not visible, only their image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81742" name="Picture 9" descr="Photograph of a circular screen at a concert displaying a live projection of the stage. On the screen, Eliza Hull performs alongside two other musicians, holding a microphone with both hands and wearing a black and yellow dress. Text overlaid on the projection reads “Emmanuel Kelly. No Zodiac EP – Available for Order.” The actual stage and performers are not visible, only their image on the screen. "/>
                    <pic:cNvPicPr/>
                  </pic:nvPicPr>
                  <pic:blipFill rotWithShape="1">
                    <a:blip r:embed="rId18" cstate="print">
                      <a:extLst>
                        <a:ext uri="{28A0092B-C50C-407E-A947-70E740481C1C}">
                          <a14:useLocalDpi xmlns:a14="http://schemas.microsoft.com/office/drawing/2010/main" val="0"/>
                        </a:ext>
                      </a:extLst>
                    </a:blip>
                    <a:srcRect t="12501" b="12501"/>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309574C5" w14:textId="6A9BF045" w:rsidR="00C33096" w:rsidRPr="003C4C51" w:rsidRDefault="00C33096" w:rsidP="00735DEE">
      <w:pPr>
        <w:pStyle w:val="Heading2"/>
        <w:rPr>
          <w:rFonts w:ascii="Aptos" w:hAnsi="Aptos"/>
          <w:color w:val="auto"/>
          <w:sz w:val="24"/>
          <w:szCs w:val="24"/>
        </w:rPr>
      </w:pPr>
      <w:bookmarkStart w:id="20" w:name="_Toc225172654"/>
      <w:r w:rsidRPr="003C4C51">
        <w:rPr>
          <w:rFonts w:ascii="Aptos" w:hAnsi="Aptos"/>
          <w:b/>
          <w:bCs/>
          <w:color w:val="auto"/>
          <w:sz w:val="24"/>
          <w:szCs w:val="24"/>
        </w:rPr>
        <w:lastRenderedPageBreak/>
        <w:t xml:space="preserve">Image </w:t>
      </w:r>
      <w:r w:rsidR="00B07D5E">
        <w:rPr>
          <w:rFonts w:ascii="Aptos" w:hAnsi="Aptos"/>
          <w:b/>
          <w:bCs/>
          <w:color w:val="auto"/>
          <w:sz w:val="24"/>
          <w:szCs w:val="24"/>
        </w:rPr>
        <w:t>1</w:t>
      </w:r>
      <w:r w:rsidR="00AA1D02">
        <w:rPr>
          <w:rFonts w:ascii="Aptos" w:hAnsi="Aptos"/>
          <w:b/>
          <w:bCs/>
          <w:color w:val="auto"/>
          <w:sz w:val="24"/>
          <w:szCs w:val="24"/>
        </w:rPr>
        <w:t>3</w:t>
      </w:r>
      <w:r w:rsidRPr="003C4C51">
        <w:rPr>
          <w:rFonts w:ascii="Aptos" w:hAnsi="Aptos"/>
          <w:b/>
          <w:bCs/>
          <w:color w:val="auto"/>
          <w:sz w:val="24"/>
          <w:szCs w:val="24"/>
        </w:rPr>
        <w:t>:</w:t>
      </w:r>
      <w:r w:rsidRPr="003C4C51">
        <w:rPr>
          <w:rFonts w:ascii="Aptos" w:hAnsi="Aptos"/>
          <w:color w:val="auto"/>
          <w:sz w:val="24"/>
          <w:szCs w:val="24"/>
        </w:rPr>
        <w:t xml:space="preserve"> </w:t>
      </w:r>
      <w:r w:rsidR="0078014C">
        <w:rPr>
          <w:rFonts w:ascii="Aptos" w:hAnsi="Aptos"/>
          <w:color w:val="auto"/>
          <w:sz w:val="24"/>
          <w:szCs w:val="24"/>
        </w:rPr>
        <w:t>Eliza Hull reading to group of young children</w:t>
      </w:r>
      <w:bookmarkEnd w:id="20"/>
      <w:r w:rsidR="0078014C">
        <w:rPr>
          <w:rFonts w:ascii="Aptos" w:hAnsi="Aptos"/>
          <w:color w:val="auto"/>
          <w:sz w:val="24"/>
          <w:szCs w:val="24"/>
        </w:rPr>
        <w:t xml:space="preserve"> </w:t>
      </w:r>
    </w:p>
    <w:p w14:paraId="70344F50" w14:textId="752EA74A" w:rsidR="00AB1C22" w:rsidRPr="003C4C51" w:rsidRDefault="239E937B" w:rsidP="003C4C51">
      <w:pPr>
        <w:spacing w:line="240" w:lineRule="auto"/>
        <w:rPr>
          <w:rFonts w:ascii="Aptos" w:hAnsi="Aptos"/>
          <w:sz w:val="24"/>
          <w:szCs w:val="24"/>
        </w:rPr>
      </w:pPr>
      <w:r w:rsidRPr="239E937B">
        <w:rPr>
          <w:rFonts w:ascii="Aptos" w:hAnsi="Aptos"/>
          <w:b/>
          <w:bCs/>
          <w:sz w:val="24"/>
          <w:szCs w:val="24"/>
        </w:rPr>
        <w:t xml:space="preserve">Video Timestamp: </w:t>
      </w:r>
      <w:r w:rsidR="0078014C" w:rsidRPr="0078014C">
        <w:rPr>
          <w:rFonts w:ascii="Aptos" w:hAnsi="Aptos"/>
          <w:sz w:val="24"/>
          <w:szCs w:val="24"/>
        </w:rPr>
        <w:t>32:10:3 – 33:43:2</w:t>
      </w:r>
    </w:p>
    <w:p w14:paraId="57C61CDC" w14:textId="324C056C" w:rsidR="00C33096" w:rsidRDefault="00C33096" w:rsidP="003C4C51">
      <w:pPr>
        <w:spacing w:line="276" w:lineRule="auto"/>
        <w:rPr>
          <w:rFonts w:ascii="Aptos" w:hAnsi="Aptos"/>
          <w:sz w:val="24"/>
          <w:szCs w:val="24"/>
        </w:rPr>
      </w:pPr>
      <w:r w:rsidRPr="003C4C51">
        <w:rPr>
          <w:rFonts w:ascii="Aptos" w:hAnsi="Aptos"/>
          <w:b/>
          <w:bCs/>
          <w:sz w:val="24"/>
          <w:szCs w:val="24"/>
        </w:rPr>
        <w:t>Image Description:</w:t>
      </w:r>
      <w:r w:rsidRPr="003C4C51">
        <w:rPr>
          <w:rFonts w:ascii="Aptos" w:hAnsi="Aptos"/>
          <w:sz w:val="24"/>
          <w:szCs w:val="24"/>
        </w:rPr>
        <w:t xml:space="preserve"> </w:t>
      </w:r>
      <w:r w:rsidR="0004400B" w:rsidRPr="0004400B">
        <w:rPr>
          <w:rFonts w:ascii="Aptos" w:hAnsi="Aptos"/>
          <w:sz w:val="24"/>
          <w:szCs w:val="24"/>
        </w:rPr>
        <w:t xml:space="preserve">Photograph of a children's </w:t>
      </w:r>
      <w:r w:rsidR="0004400B" w:rsidRPr="0004400B">
        <w:rPr>
          <w:rFonts w:ascii="Aptos" w:hAnsi="Aptos"/>
          <w:sz w:val="24"/>
          <w:szCs w:val="24"/>
        </w:rPr>
        <w:t>Storytime</w:t>
      </w:r>
      <w:r w:rsidR="0004400B" w:rsidRPr="0004400B">
        <w:rPr>
          <w:rFonts w:ascii="Aptos" w:hAnsi="Aptos"/>
          <w:sz w:val="24"/>
          <w:szCs w:val="24"/>
        </w:rPr>
        <w:t xml:space="preserve"> event in a bookstore or library, showing </w:t>
      </w:r>
      <w:proofErr w:type="gramStart"/>
      <w:r w:rsidR="0004400B" w:rsidRPr="0004400B">
        <w:rPr>
          <w:rFonts w:ascii="Aptos" w:hAnsi="Aptos"/>
          <w:sz w:val="24"/>
          <w:szCs w:val="24"/>
        </w:rPr>
        <w:t>a</w:t>
      </w:r>
      <w:proofErr w:type="gramEnd"/>
      <w:r w:rsidR="0004400B" w:rsidRPr="0004400B">
        <w:rPr>
          <w:rFonts w:ascii="Aptos" w:hAnsi="Aptos"/>
          <w:sz w:val="24"/>
          <w:szCs w:val="24"/>
        </w:rPr>
        <w:t xml:space="preserve"> </w:t>
      </w:r>
      <w:r w:rsidR="0004400B">
        <w:rPr>
          <w:rFonts w:ascii="Aptos" w:hAnsi="Aptos"/>
          <w:sz w:val="24"/>
          <w:szCs w:val="24"/>
        </w:rPr>
        <w:t>Eliza Hull</w:t>
      </w:r>
      <w:r w:rsidR="0004400B" w:rsidRPr="0004400B">
        <w:rPr>
          <w:rFonts w:ascii="Aptos" w:hAnsi="Aptos"/>
          <w:sz w:val="24"/>
          <w:szCs w:val="24"/>
        </w:rPr>
        <w:t xml:space="preserve"> reading aloud to an audience of seated children and adults. Warm lighting, </w:t>
      </w:r>
      <w:r w:rsidR="0004400B" w:rsidRPr="0004400B">
        <w:rPr>
          <w:rFonts w:ascii="Aptos" w:hAnsi="Aptos"/>
          <w:sz w:val="24"/>
          <w:szCs w:val="24"/>
        </w:rPr>
        <w:t>colourful</w:t>
      </w:r>
      <w:r w:rsidR="0004400B" w:rsidRPr="0004400B">
        <w:rPr>
          <w:rFonts w:ascii="Aptos" w:hAnsi="Aptos"/>
          <w:sz w:val="24"/>
          <w:szCs w:val="24"/>
        </w:rPr>
        <w:t xml:space="preserve"> bookshelves, and hanging paper lanterns create a cozy atmosphere</w:t>
      </w:r>
      <w:r w:rsidR="0004400B">
        <w:rPr>
          <w:rFonts w:ascii="Aptos" w:hAnsi="Aptos"/>
          <w:sz w:val="24"/>
          <w:szCs w:val="24"/>
        </w:rPr>
        <w:t xml:space="preserve">. </w:t>
      </w:r>
    </w:p>
    <w:p w14:paraId="522E30AA" w14:textId="0F11791F" w:rsidR="00E15E7E" w:rsidRDefault="005850AF" w:rsidP="005D646B">
      <w:pPr>
        <w:spacing w:line="276" w:lineRule="auto"/>
        <w:rPr>
          <w:rFonts w:ascii="Aptos" w:hAnsi="Aptos"/>
          <w:sz w:val="24"/>
          <w:szCs w:val="24"/>
        </w:rPr>
      </w:pPr>
      <w:r>
        <w:rPr>
          <w:rFonts w:ascii="Aptos" w:hAnsi="Aptos"/>
          <w:noProof/>
          <w:sz w:val="24"/>
          <w:szCs w:val="24"/>
        </w:rPr>
        <w:drawing>
          <wp:inline distT="0" distB="0" distL="0" distR="0" wp14:anchorId="2FCDBF51" wp14:editId="235F80A2">
            <wp:extent cx="2880000" cy="2880000"/>
            <wp:effectExtent l="0" t="0" r="0" b="0"/>
            <wp:docPr id="567522939" name="Picture 10" descr="Photograph of a children's Storytime event in a bookstore or library, showing a Eliza Hull reading aloud to an audience of seated children and adults. Warm lighting, colourful bookshelves, and hanging paper lanterns create a cozy atmo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22939" name="Picture 10" descr="Photograph of a children's Storytime event in a bookstore or library, showing a Eliza Hull reading aloud to an audience of seated children and adults. Warm lighting, colourful bookshelves, and hanging paper lanterns create a cozy atmosphere. "/>
                    <pic:cNvPicPr/>
                  </pic:nvPicPr>
                  <pic:blipFill rotWithShape="1">
                    <a:blip r:embed="rId19" cstate="print">
                      <a:extLst>
                        <a:ext uri="{28A0092B-C50C-407E-A947-70E740481C1C}">
                          <a14:useLocalDpi xmlns:a14="http://schemas.microsoft.com/office/drawing/2010/main" val="0"/>
                        </a:ext>
                      </a:extLst>
                    </a:blip>
                    <a:srcRect l="12497" r="12497"/>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068A5237" w14:textId="77777777" w:rsidR="00D27B97" w:rsidRPr="005D646B" w:rsidRDefault="00D27B97" w:rsidP="005D646B">
      <w:pPr>
        <w:spacing w:line="276" w:lineRule="auto"/>
        <w:rPr>
          <w:rFonts w:ascii="Aptos" w:hAnsi="Aptos"/>
          <w:sz w:val="24"/>
          <w:szCs w:val="24"/>
        </w:rPr>
      </w:pPr>
    </w:p>
    <w:p w14:paraId="36BD24AA" w14:textId="1D505A4F" w:rsidR="00C82CFC" w:rsidRPr="009573EC" w:rsidRDefault="00C82CFC" w:rsidP="00735DEE">
      <w:pPr>
        <w:pStyle w:val="Heading2"/>
        <w:rPr>
          <w:rFonts w:ascii="Aptos" w:hAnsi="Aptos"/>
          <w:color w:val="auto"/>
          <w:sz w:val="24"/>
          <w:szCs w:val="24"/>
        </w:rPr>
      </w:pPr>
      <w:bookmarkStart w:id="21" w:name="_Toc225172655"/>
      <w:r w:rsidRPr="009573EC">
        <w:rPr>
          <w:rFonts w:ascii="Aptos" w:hAnsi="Aptos"/>
          <w:b/>
          <w:bCs/>
          <w:color w:val="auto"/>
          <w:sz w:val="24"/>
          <w:szCs w:val="24"/>
        </w:rPr>
        <w:t xml:space="preserve">Image </w:t>
      </w:r>
      <w:r w:rsidR="00AA1D02">
        <w:rPr>
          <w:rFonts w:ascii="Aptos" w:hAnsi="Aptos"/>
          <w:b/>
          <w:bCs/>
          <w:color w:val="auto"/>
          <w:sz w:val="24"/>
          <w:szCs w:val="24"/>
        </w:rPr>
        <w:t>14</w:t>
      </w:r>
      <w:r w:rsidRPr="009573EC">
        <w:rPr>
          <w:rFonts w:ascii="Aptos" w:hAnsi="Aptos"/>
          <w:b/>
          <w:bCs/>
          <w:color w:val="auto"/>
          <w:sz w:val="24"/>
          <w:szCs w:val="24"/>
        </w:rPr>
        <w:t>:</w:t>
      </w:r>
      <w:r w:rsidRPr="009573EC">
        <w:rPr>
          <w:rFonts w:ascii="Aptos" w:hAnsi="Aptos"/>
          <w:color w:val="auto"/>
          <w:sz w:val="24"/>
          <w:szCs w:val="24"/>
        </w:rPr>
        <w:t xml:space="preserve"> </w:t>
      </w:r>
      <w:r w:rsidR="0078014C">
        <w:rPr>
          <w:rFonts w:ascii="Aptos" w:hAnsi="Aptos"/>
          <w:color w:val="auto"/>
          <w:sz w:val="24"/>
          <w:szCs w:val="24"/>
        </w:rPr>
        <w:t>Eliza Hull’s children book ‘The World We Can Build’</w:t>
      </w:r>
      <w:bookmarkEnd w:id="21"/>
    </w:p>
    <w:p w14:paraId="73AEF5E9" w14:textId="328BE7BF" w:rsidR="00941279" w:rsidRPr="009573EC" w:rsidRDefault="239E937B">
      <w:pPr>
        <w:rPr>
          <w:rFonts w:ascii="Aptos" w:hAnsi="Aptos"/>
          <w:b/>
          <w:bCs/>
          <w:sz w:val="24"/>
          <w:szCs w:val="24"/>
        </w:rPr>
      </w:pPr>
      <w:r w:rsidRPr="239E937B">
        <w:rPr>
          <w:rFonts w:ascii="Aptos" w:hAnsi="Aptos"/>
          <w:b/>
          <w:bCs/>
          <w:sz w:val="24"/>
          <w:szCs w:val="24"/>
        </w:rPr>
        <w:t xml:space="preserve">Video Timestamp: </w:t>
      </w:r>
      <w:r w:rsidR="0078014C" w:rsidRPr="0078014C">
        <w:rPr>
          <w:rFonts w:ascii="Aptos" w:hAnsi="Aptos"/>
          <w:sz w:val="24"/>
          <w:szCs w:val="24"/>
        </w:rPr>
        <w:t>32:43:2 – 35:41:2</w:t>
      </w:r>
    </w:p>
    <w:p w14:paraId="5963BE13" w14:textId="5375B9A6" w:rsidR="005850AF" w:rsidRDefault="00C82CFC" w:rsidP="00E15E7E">
      <w:pPr>
        <w:spacing w:line="276" w:lineRule="auto"/>
        <w:rPr>
          <w:rFonts w:ascii="Aptos" w:hAnsi="Aptos"/>
          <w:sz w:val="24"/>
          <w:szCs w:val="24"/>
        </w:rPr>
      </w:pPr>
      <w:r w:rsidRPr="009573EC">
        <w:rPr>
          <w:rFonts w:ascii="Aptos" w:hAnsi="Aptos"/>
          <w:b/>
          <w:bCs/>
          <w:sz w:val="24"/>
          <w:szCs w:val="24"/>
        </w:rPr>
        <w:t xml:space="preserve">Image Description: </w:t>
      </w:r>
      <w:r w:rsidR="0004400B" w:rsidRPr="0004400B">
        <w:rPr>
          <w:rFonts w:ascii="Aptos" w:hAnsi="Aptos"/>
          <w:sz w:val="24"/>
          <w:szCs w:val="24"/>
        </w:rPr>
        <w:t xml:space="preserve">Photograph of </w:t>
      </w:r>
      <w:r w:rsidR="0004400B">
        <w:rPr>
          <w:rFonts w:ascii="Aptos" w:hAnsi="Aptos"/>
          <w:sz w:val="24"/>
          <w:szCs w:val="24"/>
        </w:rPr>
        <w:t>Eliza Hull</w:t>
      </w:r>
      <w:r w:rsidR="0004400B" w:rsidRPr="0004400B">
        <w:rPr>
          <w:rFonts w:ascii="Aptos" w:hAnsi="Aptos"/>
          <w:sz w:val="24"/>
          <w:szCs w:val="24"/>
        </w:rPr>
        <w:t xml:space="preserve"> holding a </w:t>
      </w:r>
      <w:r w:rsidR="0004400B" w:rsidRPr="0004400B">
        <w:rPr>
          <w:rFonts w:ascii="Aptos" w:hAnsi="Aptos"/>
          <w:sz w:val="24"/>
          <w:szCs w:val="24"/>
        </w:rPr>
        <w:t>colourful</w:t>
      </w:r>
      <w:r w:rsidR="0004400B" w:rsidRPr="0004400B">
        <w:rPr>
          <w:rFonts w:ascii="Aptos" w:hAnsi="Aptos"/>
          <w:sz w:val="24"/>
          <w:szCs w:val="24"/>
        </w:rPr>
        <w:t xml:space="preserve"> children's book titled "The World We Can Build," featuring illustrated characters and playful fonts on a blue and yellow cover. </w:t>
      </w:r>
      <w:r w:rsidR="0004400B">
        <w:rPr>
          <w:rFonts w:ascii="Aptos" w:hAnsi="Aptos"/>
          <w:sz w:val="24"/>
          <w:szCs w:val="24"/>
        </w:rPr>
        <w:t xml:space="preserve">Eliza is sitting outdoors </w:t>
      </w:r>
      <w:r w:rsidR="0004400B" w:rsidRPr="0004400B">
        <w:rPr>
          <w:rFonts w:ascii="Aptos" w:hAnsi="Aptos"/>
          <w:sz w:val="24"/>
          <w:szCs w:val="24"/>
        </w:rPr>
        <w:t xml:space="preserve">with greenery and a fence in the </w:t>
      </w:r>
      <w:r w:rsidR="00785F82" w:rsidRPr="0004400B">
        <w:rPr>
          <w:rFonts w:ascii="Aptos" w:hAnsi="Aptos"/>
          <w:sz w:val="24"/>
          <w:szCs w:val="24"/>
        </w:rPr>
        <w:t>background</w:t>
      </w:r>
      <w:r w:rsidR="00785F82">
        <w:rPr>
          <w:rFonts w:ascii="Aptos" w:hAnsi="Aptos"/>
          <w:sz w:val="24"/>
          <w:szCs w:val="24"/>
        </w:rPr>
        <w:t>;</w:t>
      </w:r>
      <w:r w:rsidR="0004400B">
        <w:rPr>
          <w:rFonts w:ascii="Aptos" w:hAnsi="Aptos"/>
          <w:sz w:val="24"/>
          <w:szCs w:val="24"/>
        </w:rPr>
        <w:t xml:space="preserve"> Eliza </w:t>
      </w:r>
      <w:r w:rsidR="00785F82">
        <w:rPr>
          <w:rFonts w:ascii="Aptos" w:hAnsi="Aptos"/>
          <w:sz w:val="24"/>
          <w:szCs w:val="24"/>
        </w:rPr>
        <w:t xml:space="preserve">has her hair down and it wears bright red lipstick and </w:t>
      </w:r>
      <w:r w:rsidR="0004400B" w:rsidRPr="0004400B">
        <w:rPr>
          <w:rFonts w:ascii="Aptos" w:hAnsi="Aptos"/>
          <w:sz w:val="24"/>
          <w:szCs w:val="24"/>
        </w:rPr>
        <w:t>a floral blouse and jeans.</w:t>
      </w:r>
    </w:p>
    <w:p w14:paraId="62D2BB74" w14:textId="3CCE8226" w:rsidR="00D70EAB" w:rsidRDefault="005850AF" w:rsidP="00E15E7E">
      <w:pPr>
        <w:spacing w:line="276" w:lineRule="auto"/>
        <w:rPr>
          <w:rFonts w:ascii="Aptos" w:hAnsi="Aptos"/>
          <w:sz w:val="24"/>
          <w:szCs w:val="24"/>
        </w:rPr>
      </w:pPr>
      <w:r>
        <w:rPr>
          <w:rFonts w:ascii="Aptos" w:hAnsi="Aptos"/>
          <w:noProof/>
          <w:sz w:val="24"/>
          <w:szCs w:val="24"/>
        </w:rPr>
        <w:drawing>
          <wp:inline distT="0" distB="0" distL="0" distR="0" wp14:anchorId="62DA1606" wp14:editId="4602C548">
            <wp:extent cx="2880000" cy="2880000"/>
            <wp:effectExtent l="0" t="0" r="0" b="0"/>
            <wp:docPr id="924235102" name="Picture 11" descr="Photograph of Eliza Hull holding a colourful children's book titled &quot;The World We Can Build,&quot; featuring illustrated characters and playful fonts on a blue and yellow cover. Eliza is sitting outdoors with greenery and a fence in the background; Eliza has her hair down and it wears bright red lipstick and a floral blouse and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35102" name="Picture 11" descr="Photograph of Eliza Hull holding a colourful children's book titled &quot;The World We Can Build,&quot; featuring illustrated characters and playful fonts on a blue and yellow cover. Eliza is sitting outdoors with greenery and a fence in the background; Eliza has her hair down and it wears bright red lipstick and a floral blouse and jeans."/>
                    <pic:cNvPicPr/>
                  </pic:nvPicPr>
                  <pic:blipFill rotWithShape="1">
                    <a:blip r:embed="rId20" cstate="print">
                      <a:extLst>
                        <a:ext uri="{28A0092B-C50C-407E-A947-70E740481C1C}">
                          <a14:useLocalDpi xmlns:a14="http://schemas.microsoft.com/office/drawing/2010/main" val="0"/>
                        </a:ext>
                      </a:extLst>
                    </a:blip>
                    <a:srcRect t="2000" b="2000"/>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7B3459BA" w14:textId="77777777" w:rsidR="00D27B97" w:rsidRDefault="00D27B97" w:rsidP="00E15E7E">
      <w:pPr>
        <w:spacing w:line="276" w:lineRule="auto"/>
        <w:rPr>
          <w:rFonts w:ascii="Aptos" w:hAnsi="Aptos"/>
          <w:sz w:val="24"/>
          <w:szCs w:val="24"/>
        </w:rPr>
      </w:pPr>
    </w:p>
    <w:p w14:paraId="6FC9ABE3" w14:textId="77777777" w:rsidR="00D27B97" w:rsidRPr="00B07D5E" w:rsidRDefault="00D27B97" w:rsidP="00E15E7E">
      <w:pPr>
        <w:spacing w:line="276" w:lineRule="auto"/>
        <w:rPr>
          <w:rFonts w:ascii="Aptos" w:hAnsi="Aptos"/>
          <w:sz w:val="24"/>
          <w:szCs w:val="24"/>
        </w:rPr>
      </w:pPr>
    </w:p>
    <w:p w14:paraId="444D5F6B" w14:textId="63B65081" w:rsidR="00C82CFC" w:rsidRPr="009573EC" w:rsidRDefault="00C82CFC" w:rsidP="00735DEE">
      <w:pPr>
        <w:pStyle w:val="Heading2"/>
        <w:rPr>
          <w:rFonts w:ascii="Aptos" w:hAnsi="Aptos"/>
          <w:color w:val="auto"/>
          <w:sz w:val="24"/>
          <w:szCs w:val="24"/>
        </w:rPr>
      </w:pPr>
      <w:bookmarkStart w:id="22" w:name="_Toc225172656"/>
      <w:r w:rsidRPr="009573EC">
        <w:rPr>
          <w:rFonts w:ascii="Aptos" w:hAnsi="Aptos"/>
          <w:b/>
          <w:bCs/>
          <w:color w:val="auto"/>
          <w:sz w:val="24"/>
          <w:szCs w:val="24"/>
        </w:rPr>
        <w:lastRenderedPageBreak/>
        <w:t xml:space="preserve">Image </w:t>
      </w:r>
      <w:r w:rsidR="00AA1D02">
        <w:rPr>
          <w:rFonts w:ascii="Aptos" w:hAnsi="Aptos"/>
          <w:b/>
          <w:bCs/>
          <w:color w:val="auto"/>
          <w:sz w:val="24"/>
          <w:szCs w:val="24"/>
        </w:rPr>
        <w:t>15</w:t>
      </w:r>
      <w:r w:rsidRPr="009573EC">
        <w:rPr>
          <w:rFonts w:ascii="Aptos" w:hAnsi="Aptos"/>
          <w:b/>
          <w:bCs/>
          <w:color w:val="auto"/>
          <w:sz w:val="24"/>
          <w:szCs w:val="24"/>
        </w:rPr>
        <w:t>:</w:t>
      </w:r>
      <w:r w:rsidRPr="009573EC">
        <w:rPr>
          <w:rFonts w:ascii="Aptos" w:hAnsi="Aptos"/>
          <w:color w:val="auto"/>
          <w:sz w:val="24"/>
          <w:szCs w:val="24"/>
        </w:rPr>
        <w:t xml:space="preserve"> </w:t>
      </w:r>
      <w:r w:rsidR="0078014C">
        <w:rPr>
          <w:rFonts w:ascii="Aptos" w:hAnsi="Aptos"/>
          <w:color w:val="auto"/>
          <w:sz w:val="24"/>
          <w:szCs w:val="24"/>
        </w:rPr>
        <w:t>Eliza Hull performing at the Bridge Hotel</w:t>
      </w:r>
      <w:bookmarkEnd w:id="22"/>
    </w:p>
    <w:p w14:paraId="2E215F67" w14:textId="237F015F" w:rsidR="00C82CFC" w:rsidRPr="0078014C" w:rsidRDefault="239E937B">
      <w:pPr>
        <w:rPr>
          <w:rFonts w:ascii="Aptos" w:hAnsi="Aptos"/>
          <w:sz w:val="24"/>
          <w:szCs w:val="24"/>
        </w:rPr>
      </w:pPr>
      <w:r w:rsidRPr="239E937B">
        <w:rPr>
          <w:rFonts w:ascii="Aptos" w:hAnsi="Aptos"/>
          <w:b/>
          <w:bCs/>
          <w:sz w:val="24"/>
          <w:szCs w:val="24"/>
        </w:rPr>
        <w:t xml:space="preserve">Video Timestamp: </w:t>
      </w:r>
      <w:r w:rsidR="0078014C" w:rsidRPr="0078014C">
        <w:rPr>
          <w:rFonts w:ascii="Aptos" w:hAnsi="Aptos"/>
          <w:sz w:val="24"/>
          <w:szCs w:val="24"/>
        </w:rPr>
        <w:t>35:41:2 – 36:47:4</w:t>
      </w:r>
    </w:p>
    <w:p w14:paraId="04591C79" w14:textId="64E48AF7" w:rsidR="00B07D5E" w:rsidRDefault="00C82CFC" w:rsidP="005D646B">
      <w:pPr>
        <w:spacing w:line="276" w:lineRule="auto"/>
        <w:rPr>
          <w:rFonts w:ascii="Aptos" w:hAnsi="Aptos"/>
          <w:b/>
          <w:bCs/>
          <w:sz w:val="24"/>
          <w:szCs w:val="24"/>
        </w:rPr>
      </w:pPr>
      <w:r w:rsidRPr="009573EC">
        <w:rPr>
          <w:rFonts w:ascii="Aptos" w:hAnsi="Aptos"/>
          <w:b/>
          <w:bCs/>
          <w:sz w:val="24"/>
          <w:szCs w:val="24"/>
        </w:rPr>
        <w:t>Image Description:</w:t>
      </w:r>
      <w:r w:rsidR="00C45A41" w:rsidRPr="009573EC">
        <w:rPr>
          <w:rFonts w:ascii="Aptos" w:hAnsi="Aptos"/>
          <w:b/>
          <w:bCs/>
          <w:sz w:val="24"/>
          <w:szCs w:val="24"/>
        </w:rPr>
        <w:t xml:space="preserve"> </w:t>
      </w:r>
      <w:r w:rsidR="002672B0" w:rsidRPr="002672B0">
        <w:rPr>
          <w:rFonts w:ascii="Aptos" w:hAnsi="Aptos"/>
          <w:sz w:val="24"/>
          <w:szCs w:val="24"/>
        </w:rPr>
        <w:t xml:space="preserve">Black and white photograph of a live music performance. In the foreground, singer Eliza Hull is shown in side profile, holding a microphone. Her hair and patterned </w:t>
      </w:r>
      <w:r w:rsidR="002672B0">
        <w:rPr>
          <w:rFonts w:ascii="Aptos" w:hAnsi="Aptos"/>
          <w:sz w:val="24"/>
          <w:szCs w:val="24"/>
        </w:rPr>
        <w:t>top</w:t>
      </w:r>
      <w:r w:rsidR="002672B0" w:rsidRPr="002672B0">
        <w:rPr>
          <w:rFonts w:ascii="Aptos" w:hAnsi="Aptos"/>
          <w:sz w:val="24"/>
          <w:szCs w:val="24"/>
        </w:rPr>
        <w:t xml:space="preserve"> catch the light, standing out against the darker surroundings. </w:t>
      </w:r>
      <w:r w:rsidR="002672B0">
        <w:rPr>
          <w:rFonts w:ascii="Aptos" w:hAnsi="Aptos"/>
          <w:sz w:val="24"/>
          <w:szCs w:val="24"/>
        </w:rPr>
        <w:t xml:space="preserve">In the foreground </w:t>
      </w:r>
      <w:r w:rsidR="002672B0" w:rsidRPr="002672B0">
        <w:rPr>
          <w:rFonts w:ascii="Aptos" w:hAnsi="Aptos"/>
          <w:sz w:val="24"/>
          <w:szCs w:val="24"/>
        </w:rPr>
        <w:t>a guitarist is partially visible, slightly out of focus. The scene is dimly lit, with a single hanging lamp above casting a soft, intimate glow over the performers.</w:t>
      </w:r>
    </w:p>
    <w:p w14:paraId="1A8B19EF" w14:textId="20F91523" w:rsidR="00E15E7E" w:rsidRPr="00E15E7E" w:rsidRDefault="005850AF" w:rsidP="00E15E7E">
      <w:pPr>
        <w:spacing w:line="276" w:lineRule="auto"/>
        <w:rPr>
          <w:rFonts w:ascii="Aptos" w:hAnsi="Aptos"/>
          <w:sz w:val="24"/>
          <w:szCs w:val="24"/>
        </w:rPr>
      </w:pPr>
      <w:r>
        <w:rPr>
          <w:rFonts w:ascii="Aptos" w:hAnsi="Aptos"/>
          <w:noProof/>
          <w:sz w:val="24"/>
          <w:szCs w:val="24"/>
        </w:rPr>
        <w:drawing>
          <wp:inline distT="0" distB="0" distL="0" distR="0" wp14:anchorId="0EACB536" wp14:editId="16565079">
            <wp:extent cx="2880000" cy="2880000"/>
            <wp:effectExtent l="0" t="0" r="0" b="0"/>
            <wp:docPr id="1443697940" name="Picture 12" descr="Black and white photograph of a live music performance. In the foreground, singer Eliza Hull is shown in side profile, holding a micropho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7940" name="Picture 12" descr="Black and white photograph of a live music performance. In the foreground, singer Eliza Hull is shown in side profile, holding a microphone. &#10;&#10;"/>
                    <pic:cNvPicPr/>
                  </pic:nvPicPr>
                  <pic:blipFill rotWithShape="1">
                    <a:blip r:embed="rId21" cstate="print">
                      <a:extLst>
                        <a:ext uri="{28A0092B-C50C-407E-A947-70E740481C1C}">
                          <a14:useLocalDpi xmlns:a14="http://schemas.microsoft.com/office/drawing/2010/main" val="0"/>
                        </a:ext>
                      </a:extLst>
                    </a:blip>
                    <a:srcRect l="16668" r="16668"/>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42F658E1" w14:textId="72D4A5CC" w:rsidR="00C82CFC" w:rsidRPr="009573EC" w:rsidRDefault="00C82CFC" w:rsidP="00735DEE">
      <w:pPr>
        <w:pStyle w:val="Heading2"/>
        <w:rPr>
          <w:rFonts w:ascii="Aptos" w:hAnsi="Aptos"/>
          <w:color w:val="auto"/>
          <w:sz w:val="24"/>
          <w:szCs w:val="24"/>
        </w:rPr>
      </w:pPr>
      <w:bookmarkStart w:id="23" w:name="_Toc225172657"/>
      <w:r w:rsidRPr="009573EC">
        <w:rPr>
          <w:rFonts w:ascii="Aptos" w:hAnsi="Aptos"/>
          <w:b/>
          <w:bCs/>
          <w:color w:val="auto"/>
          <w:sz w:val="24"/>
          <w:szCs w:val="24"/>
        </w:rPr>
        <w:t xml:space="preserve">Image </w:t>
      </w:r>
      <w:r w:rsidR="00AA1D02">
        <w:rPr>
          <w:rFonts w:ascii="Aptos" w:hAnsi="Aptos"/>
          <w:b/>
          <w:bCs/>
          <w:color w:val="auto"/>
          <w:sz w:val="24"/>
          <w:szCs w:val="24"/>
        </w:rPr>
        <w:t>16</w:t>
      </w:r>
      <w:r w:rsidRPr="009573EC">
        <w:rPr>
          <w:rFonts w:ascii="Aptos" w:hAnsi="Aptos"/>
          <w:b/>
          <w:bCs/>
          <w:color w:val="auto"/>
          <w:sz w:val="24"/>
          <w:szCs w:val="24"/>
        </w:rPr>
        <w:t>:</w:t>
      </w:r>
      <w:r w:rsidRPr="009573EC">
        <w:rPr>
          <w:rFonts w:ascii="Aptos" w:hAnsi="Aptos"/>
          <w:color w:val="auto"/>
          <w:sz w:val="24"/>
          <w:szCs w:val="24"/>
        </w:rPr>
        <w:t xml:space="preserve"> </w:t>
      </w:r>
      <w:r w:rsidR="002672B0" w:rsidRPr="00623E4A">
        <w:rPr>
          <w:rFonts w:ascii="Aptos" w:hAnsi="Aptos"/>
          <w:color w:val="000000" w:themeColor="text1"/>
          <w:sz w:val="24"/>
          <w:szCs w:val="24"/>
        </w:rPr>
        <w:t>Access Ideas &amp; Insights Podcast Logo Graphic</w:t>
      </w:r>
      <w:bookmarkEnd w:id="23"/>
    </w:p>
    <w:p w14:paraId="26B0E1E7" w14:textId="7A2DCBAB" w:rsidR="00C82CFC" w:rsidRPr="009573EC" w:rsidRDefault="239E937B" w:rsidP="009573EC">
      <w:pPr>
        <w:spacing w:line="240" w:lineRule="auto"/>
        <w:rPr>
          <w:rFonts w:ascii="Aptos" w:hAnsi="Aptos"/>
          <w:sz w:val="24"/>
          <w:szCs w:val="24"/>
        </w:rPr>
      </w:pPr>
      <w:r w:rsidRPr="239E937B">
        <w:rPr>
          <w:rFonts w:ascii="Aptos" w:hAnsi="Aptos"/>
          <w:b/>
          <w:bCs/>
          <w:sz w:val="24"/>
          <w:szCs w:val="24"/>
        </w:rPr>
        <w:t xml:space="preserve">Video Timestamp: </w:t>
      </w:r>
      <w:r w:rsidR="0078014C" w:rsidRPr="0078014C">
        <w:rPr>
          <w:rFonts w:ascii="Aptos" w:hAnsi="Aptos"/>
          <w:sz w:val="24"/>
          <w:szCs w:val="24"/>
        </w:rPr>
        <w:t>36:47:4 – 37:24:9</w:t>
      </w:r>
    </w:p>
    <w:p w14:paraId="068C45B5" w14:textId="521CC496" w:rsidR="00B07D5E" w:rsidRPr="00B07D5E" w:rsidRDefault="00C82CFC" w:rsidP="00B07D5E">
      <w:pPr>
        <w:spacing w:line="276" w:lineRule="auto"/>
        <w:rPr>
          <w:rFonts w:ascii="Aptos" w:hAnsi="Aptos"/>
          <w:sz w:val="24"/>
          <w:szCs w:val="24"/>
        </w:rPr>
      </w:pPr>
      <w:r w:rsidRPr="009573EC">
        <w:rPr>
          <w:rFonts w:ascii="Aptos" w:hAnsi="Aptos"/>
          <w:b/>
          <w:bCs/>
          <w:sz w:val="24"/>
          <w:szCs w:val="24"/>
        </w:rPr>
        <w:t>Image Description:</w:t>
      </w:r>
      <w:r w:rsidRPr="009573EC">
        <w:rPr>
          <w:rFonts w:ascii="Aptos" w:hAnsi="Aptos"/>
          <w:sz w:val="24"/>
          <w:szCs w:val="24"/>
        </w:rPr>
        <w:t xml:space="preserve"> </w:t>
      </w:r>
      <w:r w:rsidR="002672B0" w:rsidRPr="00FD23DF">
        <w:rPr>
          <w:rFonts w:ascii="Aptos" w:hAnsi="Aptos"/>
          <w:sz w:val="24"/>
          <w:szCs w:val="24"/>
        </w:rPr>
        <w:t xml:space="preserve">A white vintage microphone stands out against a solid black background. To its right, bold text reads: “accessible arts Access Ideas &amp; Insights Podcast.” The words “accessible arts” appear in magenta lowercase, while the rest of the text is white. The word “Podcast” is larger and set </w:t>
      </w:r>
      <w:r w:rsidR="002672B0">
        <w:rPr>
          <w:rFonts w:ascii="Aptos" w:hAnsi="Aptos"/>
          <w:sz w:val="24"/>
          <w:szCs w:val="24"/>
        </w:rPr>
        <w:t>below</w:t>
      </w:r>
      <w:r w:rsidR="002672B0" w:rsidRPr="00FD23DF">
        <w:rPr>
          <w:rFonts w:ascii="Aptos" w:hAnsi="Aptos"/>
          <w:sz w:val="24"/>
          <w:szCs w:val="24"/>
        </w:rPr>
        <w:t xml:space="preserve"> by a thin gradient line shifting from magenta to yellow. Along the bottom edge, a vivid wave of magenta, purple, orange, and yellow adds movement to the design.</w:t>
      </w:r>
    </w:p>
    <w:p w14:paraId="046D7DF5" w14:textId="3E77669B" w:rsidR="006F5A75" w:rsidRPr="00E15E7E" w:rsidRDefault="005850AF" w:rsidP="00E15E7E">
      <w:pPr>
        <w:rPr>
          <w:rFonts w:ascii="Aptos" w:hAnsi="Aptos"/>
          <w:b/>
          <w:bCs/>
          <w:sz w:val="24"/>
          <w:szCs w:val="24"/>
        </w:rPr>
      </w:pPr>
      <w:r w:rsidRPr="00D70EAB">
        <w:rPr>
          <w:rFonts w:ascii="Aptos" w:hAnsi="Aptos"/>
          <w:b/>
          <w:bCs/>
          <w:noProof/>
          <w:sz w:val="28"/>
          <w:szCs w:val="28"/>
        </w:rPr>
        <w:drawing>
          <wp:inline distT="0" distB="0" distL="0" distR="0" wp14:anchorId="05A80AC6" wp14:editId="1AB205D4">
            <wp:extent cx="2879725" cy="2879725"/>
            <wp:effectExtent l="0" t="0" r="0" b="0"/>
            <wp:docPr id="646819482" name="Picture 1" descr="A graphic design logo with a microphone on a black background with a colourful wave across the bottom. Text in the graphic reads &quot;accessible arts Access Ideas &amp; Insights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3265" name="Picture 1" descr="A graphic design logo with a microphone on a black background with a colourful wave across the bottom. Text in the graphic reads &quot;accessible arts Access Ideas &amp; Insights Podcast.” "/>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D114494" w14:textId="77777777" w:rsidR="00E15E7E" w:rsidRPr="00D70EAB" w:rsidRDefault="00E15E7E" w:rsidP="008E2024">
      <w:pPr>
        <w:rPr>
          <w:rFonts w:ascii="Aptos" w:hAnsi="Aptos"/>
          <w:b/>
          <w:bCs/>
        </w:rPr>
      </w:pPr>
    </w:p>
    <w:p w14:paraId="66098F3A" w14:textId="32E8773B" w:rsidR="009C533F" w:rsidRPr="007B32E0" w:rsidRDefault="009C533F" w:rsidP="00735DEE">
      <w:pPr>
        <w:pStyle w:val="Heading2"/>
        <w:rPr>
          <w:rFonts w:ascii="Aptos" w:hAnsi="Aptos"/>
          <w:color w:val="auto"/>
          <w:sz w:val="24"/>
          <w:szCs w:val="24"/>
        </w:rPr>
      </w:pPr>
      <w:bookmarkStart w:id="24" w:name="_Toc225172658"/>
      <w:r w:rsidRPr="00E4013A">
        <w:rPr>
          <w:rFonts w:ascii="Aptos" w:hAnsi="Aptos"/>
          <w:b/>
          <w:bCs/>
          <w:color w:val="auto"/>
          <w:sz w:val="24"/>
          <w:szCs w:val="24"/>
        </w:rPr>
        <w:lastRenderedPageBreak/>
        <w:t xml:space="preserve">Image </w:t>
      </w:r>
      <w:r w:rsidR="005850AF">
        <w:rPr>
          <w:rFonts w:ascii="Aptos" w:hAnsi="Aptos"/>
          <w:b/>
          <w:bCs/>
          <w:color w:val="auto"/>
          <w:sz w:val="24"/>
          <w:szCs w:val="24"/>
        </w:rPr>
        <w:t>17</w:t>
      </w:r>
      <w:r w:rsidRPr="00E4013A">
        <w:rPr>
          <w:rFonts w:ascii="Aptos" w:hAnsi="Aptos"/>
          <w:b/>
          <w:bCs/>
          <w:color w:val="auto"/>
          <w:sz w:val="24"/>
          <w:szCs w:val="24"/>
        </w:rPr>
        <w:t>:</w:t>
      </w:r>
      <w:r w:rsidRPr="00E4013A">
        <w:rPr>
          <w:rFonts w:ascii="Aptos" w:hAnsi="Aptos"/>
          <w:color w:val="auto"/>
          <w:sz w:val="24"/>
          <w:szCs w:val="24"/>
        </w:rPr>
        <w:t xml:space="preserve"> Access Ideas &amp; Insights Podcast </w:t>
      </w:r>
      <w:r w:rsidR="00BB250B" w:rsidRPr="00E4013A">
        <w:rPr>
          <w:rFonts w:ascii="Aptos" w:hAnsi="Aptos"/>
          <w:color w:val="auto"/>
          <w:sz w:val="24"/>
          <w:szCs w:val="24"/>
        </w:rPr>
        <w:t>Partnerships</w:t>
      </w:r>
      <w:bookmarkEnd w:id="24"/>
      <w:r w:rsidR="00BB250B" w:rsidRPr="007B32E0">
        <w:rPr>
          <w:rFonts w:ascii="Aptos" w:hAnsi="Aptos"/>
          <w:color w:val="auto"/>
          <w:sz w:val="24"/>
          <w:szCs w:val="24"/>
        </w:rPr>
        <w:t xml:space="preserve"> </w:t>
      </w:r>
    </w:p>
    <w:p w14:paraId="70AD9610" w14:textId="5D6B90E4" w:rsidR="009C533F" w:rsidRPr="007B32E0" w:rsidRDefault="009C533F" w:rsidP="007B32E0">
      <w:pPr>
        <w:spacing w:line="240" w:lineRule="auto"/>
        <w:rPr>
          <w:rFonts w:ascii="Aptos" w:hAnsi="Aptos"/>
          <w:sz w:val="24"/>
          <w:szCs w:val="24"/>
        </w:rPr>
      </w:pPr>
      <w:r w:rsidRPr="007B32E0">
        <w:rPr>
          <w:rFonts w:ascii="Aptos" w:hAnsi="Aptos"/>
          <w:b/>
          <w:bCs/>
          <w:sz w:val="24"/>
          <w:szCs w:val="24"/>
        </w:rPr>
        <w:t xml:space="preserve">Video Timestamp: </w:t>
      </w:r>
      <w:r w:rsidR="0078014C">
        <w:rPr>
          <w:rFonts w:ascii="Aptos" w:hAnsi="Aptos"/>
          <w:sz w:val="24"/>
          <w:szCs w:val="24"/>
        </w:rPr>
        <w:t>37:24:9 – 37:38:3</w:t>
      </w:r>
    </w:p>
    <w:p w14:paraId="40A9F4F1" w14:textId="5D4A79A2" w:rsidR="00AB1C22" w:rsidRPr="0093220C" w:rsidRDefault="00BB250B" w:rsidP="0093220C">
      <w:pPr>
        <w:spacing w:line="276" w:lineRule="auto"/>
        <w:rPr>
          <w:rFonts w:ascii="Aptos" w:hAnsi="Aptos"/>
          <w:sz w:val="24"/>
          <w:szCs w:val="24"/>
        </w:rPr>
      </w:pPr>
      <w:r w:rsidRPr="007B32E0">
        <w:rPr>
          <w:rFonts w:ascii="Aptos" w:hAnsi="Aptos"/>
          <w:b/>
          <w:bCs/>
          <w:sz w:val="24"/>
          <w:szCs w:val="24"/>
        </w:rPr>
        <w:t>Image Description:</w:t>
      </w:r>
      <w:r w:rsidR="007B32E0">
        <w:rPr>
          <w:rFonts w:ascii="Aptos" w:hAnsi="Aptos"/>
          <w:b/>
          <w:bCs/>
          <w:sz w:val="24"/>
          <w:szCs w:val="24"/>
        </w:rPr>
        <w:t xml:space="preserve"> </w:t>
      </w:r>
      <w:r w:rsidR="007B32E0" w:rsidRPr="0093220C">
        <w:rPr>
          <w:rFonts w:ascii="Aptos" w:hAnsi="Aptos"/>
          <w:sz w:val="24"/>
          <w:szCs w:val="24"/>
        </w:rPr>
        <w:t xml:space="preserve">A black background with white text and three logos at the bottom. The text reads: "This podcast was proudly produced by Accessible Arts and Kiera Brew Kurec, with sound design by </w:t>
      </w:r>
      <w:proofErr w:type="spellStart"/>
      <w:r w:rsidR="007B32E0" w:rsidRPr="0093220C">
        <w:rPr>
          <w:rFonts w:ascii="Aptos" w:hAnsi="Aptos"/>
          <w:sz w:val="24"/>
          <w:szCs w:val="24"/>
        </w:rPr>
        <w:t>Tralala</w:t>
      </w:r>
      <w:proofErr w:type="spellEnd"/>
      <w:r w:rsidR="007B32E0" w:rsidRPr="0093220C">
        <w:rPr>
          <w:rFonts w:ascii="Aptos" w:hAnsi="Aptos"/>
          <w:sz w:val="24"/>
          <w:szCs w:val="24"/>
        </w:rPr>
        <w:t xml:space="preserve"> Blip. Access consulting was provided by Macro Impact Consulting and our Advisory Group. Special thanks to our Auslan interpreters from Sweeney Interpreting. This podcast series is proudly supported by the City of Sydney and Create NSW, the principal funding partner of Accessible Arts."</w:t>
      </w:r>
      <w:r w:rsidR="00E15E7E">
        <w:rPr>
          <w:rFonts w:ascii="Aptos" w:hAnsi="Aptos"/>
          <w:sz w:val="24"/>
          <w:szCs w:val="24"/>
        </w:rPr>
        <w:t xml:space="preserve"> </w:t>
      </w:r>
      <w:r w:rsidR="007B32E0" w:rsidRPr="0093220C">
        <w:rPr>
          <w:rFonts w:ascii="Aptos" w:hAnsi="Aptos"/>
          <w:sz w:val="24"/>
          <w:szCs w:val="24"/>
        </w:rPr>
        <w:t>At the bottom are three logo</w:t>
      </w:r>
      <w:r w:rsidR="00242AF8">
        <w:rPr>
          <w:rFonts w:ascii="Aptos" w:hAnsi="Aptos"/>
          <w:sz w:val="24"/>
          <w:szCs w:val="24"/>
        </w:rPr>
        <w:t>s. On</w:t>
      </w:r>
      <w:r w:rsidR="007B32E0" w:rsidRPr="0093220C">
        <w:rPr>
          <w:rFonts w:ascii="Aptos" w:hAnsi="Aptos"/>
          <w:sz w:val="24"/>
          <w:szCs w:val="24"/>
        </w:rPr>
        <w:t xml:space="preserve"> the left: A black circle with a white outline of a hand in Auslan signing, with the text "MACRO Impact Consulting." In the centre: The words "CITY OF SYDNEY" in bold white capital letters, with a small circular anchor emblem beside it. On the right: A white waratah flower symbol above the words "NSW GOVERNMENT."</w:t>
      </w:r>
    </w:p>
    <w:p w14:paraId="789470C4" w14:textId="143358D9" w:rsidR="00BB250B" w:rsidRDefault="00BB250B">
      <w:r>
        <w:rPr>
          <w:noProof/>
        </w:rPr>
        <w:drawing>
          <wp:inline distT="0" distB="0" distL="0" distR="0" wp14:anchorId="10E4394D" wp14:editId="3695C91E">
            <wp:extent cx="3711878" cy="2087880"/>
            <wp:effectExtent l="0" t="0" r="3175" b="7620"/>
            <wp:docPr id="1251449634" name="Picture 4" descr="A black and white text and logos at the bottom of the tex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9634" name="Picture 4" descr="A black and white text and logos at the bottom of the text. &#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8203" cy="2097063"/>
                    </a:xfrm>
                    <a:prstGeom prst="rect">
                      <a:avLst/>
                    </a:prstGeom>
                  </pic:spPr>
                </pic:pic>
              </a:graphicData>
            </a:graphic>
          </wp:inline>
        </w:drawing>
      </w:r>
    </w:p>
    <w:sectPr w:rsidR="00BB250B" w:rsidSect="00E15E7E">
      <w:footerReference w:type="default" r:id="rId23"/>
      <w:pgSz w:w="11906" w:h="16838"/>
      <w:pgMar w:top="709" w:right="1440" w:bottom="142"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ED7D2" w14:textId="77777777" w:rsidR="00EC78CD" w:rsidRDefault="00EC78CD" w:rsidP="0086473E">
      <w:pPr>
        <w:spacing w:after="0" w:line="240" w:lineRule="auto"/>
      </w:pPr>
      <w:r>
        <w:separator/>
      </w:r>
    </w:p>
  </w:endnote>
  <w:endnote w:type="continuationSeparator" w:id="0">
    <w:p w14:paraId="385CEF1F" w14:textId="77777777" w:rsidR="00EC78CD" w:rsidRDefault="00EC78CD" w:rsidP="0086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42169"/>
      <w:docPartObj>
        <w:docPartGallery w:val="Page Numbers (Bottom of Page)"/>
        <w:docPartUnique/>
      </w:docPartObj>
    </w:sdtPr>
    <w:sdtEndPr>
      <w:rPr>
        <w:noProof/>
      </w:rPr>
    </w:sdtEndPr>
    <w:sdtContent>
      <w:p w14:paraId="1FE573B7" w14:textId="2BB4F372" w:rsidR="007304A5" w:rsidRDefault="007304A5">
        <w:pPr>
          <w:pStyle w:val="Footer"/>
          <w:jc w:val="right"/>
        </w:pPr>
        <w:r w:rsidRPr="007304A5">
          <w:rPr>
            <w:rFonts w:ascii="Aptos" w:hAnsi="Aptos"/>
            <w:sz w:val="24"/>
            <w:szCs w:val="24"/>
          </w:rPr>
          <w:fldChar w:fldCharType="begin"/>
        </w:r>
        <w:r w:rsidRPr="007304A5">
          <w:rPr>
            <w:rFonts w:ascii="Aptos" w:hAnsi="Aptos"/>
            <w:sz w:val="24"/>
            <w:szCs w:val="24"/>
          </w:rPr>
          <w:instrText xml:space="preserve"> PAGE   \* MERGEFORMAT </w:instrText>
        </w:r>
        <w:r w:rsidRPr="007304A5">
          <w:rPr>
            <w:rFonts w:ascii="Aptos" w:hAnsi="Aptos"/>
            <w:sz w:val="24"/>
            <w:szCs w:val="24"/>
          </w:rPr>
          <w:fldChar w:fldCharType="separate"/>
        </w:r>
        <w:r w:rsidRPr="007304A5">
          <w:rPr>
            <w:rFonts w:ascii="Aptos" w:hAnsi="Aptos"/>
            <w:noProof/>
            <w:sz w:val="24"/>
            <w:szCs w:val="24"/>
          </w:rPr>
          <w:t>2</w:t>
        </w:r>
        <w:r w:rsidRPr="007304A5">
          <w:rPr>
            <w:rFonts w:ascii="Aptos" w:hAnsi="Aptos"/>
            <w:noProof/>
            <w:sz w:val="24"/>
            <w:szCs w:val="24"/>
          </w:rPr>
          <w:fldChar w:fldCharType="end"/>
        </w:r>
      </w:p>
    </w:sdtContent>
  </w:sdt>
  <w:p w14:paraId="143C8DCC" w14:textId="77777777" w:rsidR="007304A5" w:rsidRDefault="00730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714E5" w14:textId="77777777" w:rsidR="00EC78CD" w:rsidRDefault="00EC78CD" w:rsidP="0086473E">
      <w:pPr>
        <w:spacing w:after="0" w:line="240" w:lineRule="auto"/>
      </w:pPr>
      <w:r>
        <w:separator/>
      </w:r>
    </w:p>
  </w:footnote>
  <w:footnote w:type="continuationSeparator" w:id="0">
    <w:p w14:paraId="1B4A09C2" w14:textId="77777777" w:rsidR="00EC78CD" w:rsidRDefault="00EC78CD" w:rsidP="0086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30CDF"/>
    <w:multiLevelType w:val="multilevel"/>
    <w:tmpl w:val="DD9A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59340E"/>
    <w:multiLevelType w:val="multilevel"/>
    <w:tmpl w:val="573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901366">
    <w:abstractNumId w:val="0"/>
  </w:num>
  <w:num w:numId="2" w16cid:durableId="1469666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79"/>
    <w:rsid w:val="00001F1B"/>
    <w:rsid w:val="00023C39"/>
    <w:rsid w:val="00037BB7"/>
    <w:rsid w:val="0004400B"/>
    <w:rsid w:val="00045588"/>
    <w:rsid w:val="000566AC"/>
    <w:rsid w:val="0007489C"/>
    <w:rsid w:val="000777CE"/>
    <w:rsid w:val="000A2A9B"/>
    <w:rsid w:val="000C5858"/>
    <w:rsid w:val="000D65F5"/>
    <w:rsid w:val="000F4BE8"/>
    <w:rsid w:val="0012101B"/>
    <w:rsid w:val="00137993"/>
    <w:rsid w:val="00141764"/>
    <w:rsid w:val="00166E7B"/>
    <w:rsid w:val="00197A32"/>
    <w:rsid w:val="001A4226"/>
    <w:rsid w:val="001C217F"/>
    <w:rsid w:val="001D7C1A"/>
    <w:rsid w:val="001E1F1C"/>
    <w:rsid w:val="001E5AF6"/>
    <w:rsid w:val="002043F3"/>
    <w:rsid w:val="00210865"/>
    <w:rsid w:val="002208AF"/>
    <w:rsid w:val="0023492C"/>
    <w:rsid w:val="00242AF8"/>
    <w:rsid w:val="00244E67"/>
    <w:rsid w:val="00250A84"/>
    <w:rsid w:val="002664AF"/>
    <w:rsid w:val="002672B0"/>
    <w:rsid w:val="002811AA"/>
    <w:rsid w:val="002835CC"/>
    <w:rsid w:val="00294467"/>
    <w:rsid w:val="002948B6"/>
    <w:rsid w:val="002C076F"/>
    <w:rsid w:val="002C40BA"/>
    <w:rsid w:val="002C7AA1"/>
    <w:rsid w:val="002D646B"/>
    <w:rsid w:val="002D6F0A"/>
    <w:rsid w:val="002E7257"/>
    <w:rsid w:val="002E78E3"/>
    <w:rsid w:val="003055C6"/>
    <w:rsid w:val="0030613B"/>
    <w:rsid w:val="00314862"/>
    <w:rsid w:val="00322B83"/>
    <w:rsid w:val="00332042"/>
    <w:rsid w:val="0033259E"/>
    <w:rsid w:val="00335B5F"/>
    <w:rsid w:val="00346FF9"/>
    <w:rsid w:val="00370F8E"/>
    <w:rsid w:val="00371001"/>
    <w:rsid w:val="00373DFD"/>
    <w:rsid w:val="003A4519"/>
    <w:rsid w:val="003B6FA6"/>
    <w:rsid w:val="003C4C51"/>
    <w:rsid w:val="003E321F"/>
    <w:rsid w:val="0040156B"/>
    <w:rsid w:val="004072BC"/>
    <w:rsid w:val="00411264"/>
    <w:rsid w:val="004129E5"/>
    <w:rsid w:val="004366F7"/>
    <w:rsid w:val="00441792"/>
    <w:rsid w:val="004433C2"/>
    <w:rsid w:val="004529CB"/>
    <w:rsid w:val="00455BCC"/>
    <w:rsid w:val="004561ED"/>
    <w:rsid w:val="00456631"/>
    <w:rsid w:val="0048428D"/>
    <w:rsid w:val="004850CC"/>
    <w:rsid w:val="004871B8"/>
    <w:rsid w:val="00497B15"/>
    <w:rsid w:val="004A0360"/>
    <w:rsid w:val="004C40A5"/>
    <w:rsid w:val="004C47A9"/>
    <w:rsid w:val="004D4FAC"/>
    <w:rsid w:val="004D7F3C"/>
    <w:rsid w:val="004E143F"/>
    <w:rsid w:val="004F0F29"/>
    <w:rsid w:val="00502FFA"/>
    <w:rsid w:val="00514917"/>
    <w:rsid w:val="005644FD"/>
    <w:rsid w:val="00581CD3"/>
    <w:rsid w:val="005850AF"/>
    <w:rsid w:val="00590B97"/>
    <w:rsid w:val="00597FB6"/>
    <w:rsid w:val="005D646B"/>
    <w:rsid w:val="00623607"/>
    <w:rsid w:val="00623E4A"/>
    <w:rsid w:val="0062611B"/>
    <w:rsid w:val="00675F9B"/>
    <w:rsid w:val="00676021"/>
    <w:rsid w:val="00691E9F"/>
    <w:rsid w:val="006A2AD0"/>
    <w:rsid w:val="006B4F6F"/>
    <w:rsid w:val="006B6A04"/>
    <w:rsid w:val="006C7B83"/>
    <w:rsid w:val="006D169D"/>
    <w:rsid w:val="006F5A75"/>
    <w:rsid w:val="007107FB"/>
    <w:rsid w:val="007304A5"/>
    <w:rsid w:val="00735DEE"/>
    <w:rsid w:val="007467AC"/>
    <w:rsid w:val="00764CEF"/>
    <w:rsid w:val="0078014C"/>
    <w:rsid w:val="00781395"/>
    <w:rsid w:val="00782A80"/>
    <w:rsid w:val="00785C08"/>
    <w:rsid w:val="00785F82"/>
    <w:rsid w:val="007B32E0"/>
    <w:rsid w:val="007D56BC"/>
    <w:rsid w:val="007F5352"/>
    <w:rsid w:val="008058B7"/>
    <w:rsid w:val="008059A8"/>
    <w:rsid w:val="0081057D"/>
    <w:rsid w:val="0083062E"/>
    <w:rsid w:val="00835499"/>
    <w:rsid w:val="008400A9"/>
    <w:rsid w:val="00841C6D"/>
    <w:rsid w:val="00846B50"/>
    <w:rsid w:val="0086473E"/>
    <w:rsid w:val="00872A80"/>
    <w:rsid w:val="0087516C"/>
    <w:rsid w:val="008805A2"/>
    <w:rsid w:val="00883E5D"/>
    <w:rsid w:val="0089266A"/>
    <w:rsid w:val="008B4D93"/>
    <w:rsid w:val="008D2966"/>
    <w:rsid w:val="008E1670"/>
    <w:rsid w:val="008E2024"/>
    <w:rsid w:val="0092010B"/>
    <w:rsid w:val="0093220C"/>
    <w:rsid w:val="00941279"/>
    <w:rsid w:val="009416AE"/>
    <w:rsid w:val="00943C35"/>
    <w:rsid w:val="009573EC"/>
    <w:rsid w:val="00957547"/>
    <w:rsid w:val="00964DBF"/>
    <w:rsid w:val="0097556E"/>
    <w:rsid w:val="009805C9"/>
    <w:rsid w:val="009922D8"/>
    <w:rsid w:val="00992C1F"/>
    <w:rsid w:val="00995207"/>
    <w:rsid w:val="009C1285"/>
    <w:rsid w:val="009C533F"/>
    <w:rsid w:val="00A023DA"/>
    <w:rsid w:val="00A03A36"/>
    <w:rsid w:val="00A103C2"/>
    <w:rsid w:val="00A10BA3"/>
    <w:rsid w:val="00A36237"/>
    <w:rsid w:val="00A37AE2"/>
    <w:rsid w:val="00A50972"/>
    <w:rsid w:val="00A55B67"/>
    <w:rsid w:val="00A61CCF"/>
    <w:rsid w:val="00A67C09"/>
    <w:rsid w:val="00A85797"/>
    <w:rsid w:val="00AA1D02"/>
    <w:rsid w:val="00AA739B"/>
    <w:rsid w:val="00AB1C22"/>
    <w:rsid w:val="00AE5914"/>
    <w:rsid w:val="00B07D5E"/>
    <w:rsid w:val="00B177A0"/>
    <w:rsid w:val="00B32AE6"/>
    <w:rsid w:val="00B3623E"/>
    <w:rsid w:val="00B374C2"/>
    <w:rsid w:val="00B54BE1"/>
    <w:rsid w:val="00B6467D"/>
    <w:rsid w:val="00B64734"/>
    <w:rsid w:val="00B71E99"/>
    <w:rsid w:val="00B77187"/>
    <w:rsid w:val="00B84A7E"/>
    <w:rsid w:val="00B925AF"/>
    <w:rsid w:val="00BA5DBA"/>
    <w:rsid w:val="00BB250B"/>
    <w:rsid w:val="00BB7596"/>
    <w:rsid w:val="00BB7FDD"/>
    <w:rsid w:val="00BC651D"/>
    <w:rsid w:val="00BE77E7"/>
    <w:rsid w:val="00BF339D"/>
    <w:rsid w:val="00C0321E"/>
    <w:rsid w:val="00C26B99"/>
    <w:rsid w:val="00C33096"/>
    <w:rsid w:val="00C45A41"/>
    <w:rsid w:val="00C82CFC"/>
    <w:rsid w:val="00C8698D"/>
    <w:rsid w:val="00C959F0"/>
    <w:rsid w:val="00C96098"/>
    <w:rsid w:val="00CD0E50"/>
    <w:rsid w:val="00CD2EFF"/>
    <w:rsid w:val="00CE53AF"/>
    <w:rsid w:val="00D02F71"/>
    <w:rsid w:val="00D164E3"/>
    <w:rsid w:val="00D27B97"/>
    <w:rsid w:val="00D31427"/>
    <w:rsid w:val="00D37277"/>
    <w:rsid w:val="00D53A6E"/>
    <w:rsid w:val="00D54BF5"/>
    <w:rsid w:val="00D67CD0"/>
    <w:rsid w:val="00D70EAB"/>
    <w:rsid w:val="00D86271"/>
    <w:rsid w:val="00D90DAD"/>
    <w:rsid w:val="00D91D85"/>
    <w:rsid w:val="00D94ADE"/>
    <w:rsid w:val="00D95CC3"/>
    <w:rsid w:val="00DF2DA1"/>
    <w:rsid w:val="00DF6461"/>
    <w:rsid w:val="00E05E9C"/>
    <w:rsid w:val="00E07FB7"/>
    <w:rsid w:val="00E14463"/>
    <w:rsid w:val="00E15E7E"/>
    <w:rsid w:val="00E1754B"/>
    <w:rsid w:val="00E31F20"/>
    <w:rsid w:val="00E36A7D"/>
    <w:rsid w:val="00E4013A"/>
    <w:rsid w:val="00E41BCC"/>
    <w:rsid w:val="00E62A57"/>
    <w:rsid w:val="00E77F2E"/>
    <w:rsid w:val="00E90C4F"/>
    <w:rsid w:val="00E97D0C"/>
    <w:rsid w:val="00EA21BC"/>
    <w:rsid w:val="00EA370F"/>
    <w:rsid w:val="00EC78CD"/>
    <w:rsid w:val="00F00CF7"/>
    <w:rsid w:val="00F23E95"/>
    <w:rsid w:val="00F4473A"/>
    <w:rsid w:val="00F51BD1"/>
    <w:rsid w:val="00F55531"/>
    <w:rsid w:val="00F60267"/>
    <w:rsid w:val="00F81A08"/>
    <w:rsid w:val="00F839FD"/>
    <w:rsid w:val="00F92F6C"/>
    <w:rsid w:val="00F9311D"/>
    <w:rsid w:val="00FB5CA5"/>
    <w:rsid w:val="00FD23DF"/>
    <w:rsid w:val="00FD3693"/>
    <w:rsid w:val="00FD402C"/>
    <w:rsid w:val="00FD668F"/>
    <w:rsid w:val="00FF041B"/>
    <w:rsid w:val="239E937B"/>
    <w:rsid w:val="603D7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A526F"/>
  <w15:chartTrackingRefBased/>
  <w15:docId w15:val="{257F55B8-A39D-44B5-ADF9-91E18212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D5E"/>
  </w:style>
  <w:style w:type="paragraph" w:styleId="Heading1">
    <w:name w:val="heading 1"/>
    <w:basedOn w:val="Normal"/>
    <w:next w:val="Normal"/>
    <w:link w:val="Heading1Char"/>
    <w:uiPriority w:val="9"/>
    <w:qFormat/>
    <w:rsid w:val="009412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12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12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12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12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12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2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12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12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12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12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1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279"/>
    <w:rPr>
      <w:rFonts w:eastAsiaTheme="majorEastAsia" w:cstheme="majorBidi"/>
      <w:color w:val="272727" w:themeColor="text1" w:themeTint="D8"/>
    </w:rPr>
  </w:style>
  <w:style w:type="paragraph" w:styleId="Title">
    <w:name w:val="Title"/>
    <w:basedOn w:val="Normal"/>
    <w:next w:val="Normal"/>
    <w:link w:val="TitleChar"/>
    <w:uiPriority w:val="10"/>
    <w:qFormat/>
    <w:rsid w:val="009412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2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2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279"/>
    <w:pPr>
      <w:spacing w:before="160"/>
      <w:jc w:val="center"/>
    </w:pPr>
    <w:rPr>
      <w:i/>
      <w:iCs/>
      <w:color w:val="404040" w:themeColor="text1" w:themeTint="BF"/>
    </w:rPr>
  </w:style>
  <w:style w:type="character" w:customStyle="1" w:styleId="QuoteChar">
    <w:name w:val="Quote Char"/>
    <w:basedOn w:val="DefaultParagraphFont"/>
    <w:link w:val="Quote"/>
    <w:uiPriority w:val="29"/>
    <w:rsid w:val="00941279"/>
    <w:rPr>
      <w:i/>
      <w:iCs/>
      <w:color w:val="404040" w:themeColor="text1" w:themeTint="BF"/>
    </w:rPr>
  </w:style>
  <w:style w:type="paragraph" w:styleId="ListParagraph">
    <w:name w:val="List Paragraph"/>
    <w:basedOn w:val="Normal"/>
    <w:uiPriority w:val="34"/>
    <w:qFormat/>
    <w:rsid w:val="00941279"/>
    <w:pPr>
      <w:ind w:left="720"/>
      <w:contextualSpacing/>
    </w:pPr>
  </w:style>
  <w:style w:type="character" w:styleId="IntenseEmphasis">
    <w:name w:val="Intense Emphasis"/>
    <w:basedOn w:val="DefaultParagraphFont"/>
    <w:uiPriority w:val="21"/>
    <w:qFormat/>
    <w:rsid w:val="00941279"/>
    <w:rPr>
      <w:i/>
      <w:iCs/>
      <w:color w:val="2F5496" w:themeColor="accent1" w:themeShade="BF"/>
    </w:rPr>
  </w:style>
  <w:style w:type="paragraph" w:styleId="IntenseQuote">
    <w:name w:val="Intense Quote"/>
    <w:basedOn w:val="Normal"/>
    <w:next w:val="Normal"/>
    <w:link w:val="IntenseQuoteChar"/>
    <w:uiPriority w:val="30"/>
    <w:qFormat/>
    <w:rsid w:val="009412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1279"/>
    <w:rPr>
      <w:i/>
      <w:iCs/>
      <w:color w:val="2F5496" w:themeColor="accent1" w:themeShade="BF"/>
    </w:rPr>
  </w:style>
  <w:style w:type="character" w:styleId="IntenseReference">
    <w:name w:val="Intense Reference"/>
    <w:basedOn w:val="DefaultParagraphFont"/>
    <w:uiPriority w:val="32"/>
    <w:qFormat/>
    <w:rsid w:val="00941279"/>
    <w:rPr>
      <w:b/>
      <w:bCs/>
      <w:smallCaps/>
      <w:color w:val="2F5496" w:themeColor="accent1" w:themeShade="BF"/>
      <w:spacing w:val="5"/>
    </w:rPr>
  </w:style>
  <w:style w:type="paragraph" w:styleId="NormalWeb">
    <w:name w:val="Normal (Web)"/>
    <w:basedOn w:val="Normal"/>
    <w:uiPriority w:val="99"/>
    <w:semiHidden/>
    <w:unhideWhenUsed/>
    <w:rsid w:val="00941279"/>
    <w:rPr>
      <w:rFonts w:ascii="Times New Roman" w:hAnsi="Times New Roman" w:cs="Times New Roman"/>
      <w:sz w:val="24"/>
      <w:szCs w:val="24"/>
    </w:rPr>
  </w:style>
  <w:style w:type="paragraph" w:styleId="Header">
    <w:name w:val="header"/>
    <w:basedOn w:val="Normal"/>
    <w:link w:val="HeaderChar"/>
    <w:uiPriority w:val="99"/>
    <w:unhideWhenUsed/>
    <w:rsid w:val="00864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73E"/>
  </w:style>
  <w:style w:type="paragraph" w:styleId="Footer">
    <w:name w:val="footer"/>
    <w:basedOn w:val="Normal"/>
    <w:link w:val="FooterChar"/>
    <w:uiPriority w:val="99"/>
    <w:unhideWhenUsed/>
    <w:rsid w:val="00864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73E"/>
  </w:style>
  <w:style w:type="paragraph" w:styleId="TOC1">
    <w:name w:val="toc 1"/>
    <w:basedOn w:val="Normal"/>
    <w:next w:val="Normal"/>
    <w:autoRedefine/>
    <w:uiPriority w:val="39"/>
    <w:unhideWhenUsed/>
    <w:rsid w:val="0012101B"/>
    <w:pPr>
      <w:spacing w:before="240" w:after="120"/>
    </w:pPr>
    <w:rPr>
      <w:rFonts w:cstheme="minorHAnsi"/>
      <w:b/>
      <w:bCs/>
      <w:sz w:val="20"/>
      <w:szCs w:val="20"/>
    </w:rPr>
  </w:style>
  <w:style w:type="paragraph" w:styleId="TOC2">
    <w:name w:val="toc 2"/>
    <w:basedOn w:val="Normal"/>
    <w:next w:val="Normal"/>
    <w:autoRedefine/>
    <w:uiPriority w:val="39"/>
    <w:unhideWhenUsed/>
    <w:rsid w:val="0012101B"/>
    <w:pPr>
      <w:spacing w:before="120" w:after="0"/>
      <w:ind w:left="220"/>
    </w:pPr>
    <w:rPr>
      <w:rFonts w:cstheme="minorHAnsi"/>
      <w:i/>
      <w:iCs/>
      <w:sz w:val="20"/>
      <w:szCs w:val="20"/>
    </w:rPr>
  </w:style>
  <w:style w:type="paragraph" w:styleId="TOC3">
    <w:name w:val="toc 3"/>
    <w:basedOn w:val="Normal"/>
    <w:next w:val="Normal"/>
    <w:autoRedefine/>
    <w:uiPriority w:val="39"/>
    <w:unhideWhenUsed/>
    <w:rsid w:val="0012101B"/>
    <w:pPr>
      <w:spacing w:after="0"/>
      <w:ind w:left="440"/>
    </w:pPr>
    <w:rPr>
      <w:rFonts w:cstheme="minorHAnsi"/>
      <w:sz w:val="20"/>
      <w:szCs w:val="20"/>
    </w:rPr>
  </w:style>
  <w:style w:type="paragraph" w:styleId="TOC4">
    <w:name w:val="toc 4"/>
    <w:basedOn w:val="Normal"/>
    <w:next w:val="Normal"/>
    <w:autoRedefine/>
    <w:uiPriority w:val="39"/>
    <w:unhideWhenUsed/>
    <w:rsid w:val="0012101B"/>
    <w:pPr>
      <w:spacing w:after="0"/>
      <w:ind w:left="660"/>
    </w:pPr>
    <w:rPr>
      <w:rFonts w:cstheme="minorHAnsi"/>
      <w:sz w:val="20"/>
      <w:szCs w:val="20"/>
    </w:rPr>
  </w:style>
  <w:style w:type="paragraph" w:styleId="TOC5">
    <w:name w:val="toc 5"/>
    <w:basedOn w:val="Normal"/>
    <w:next w:val="Normal"/>
    <w:autoRedefine/>
    <w:uiPriority w:val="39"/>
    <w:unhideWhenUsed/>
    <w:rsid w:val="0012101B"/>
    <w:pPr>
      <w:spacing w:after="0"/>
      <w:ind w:left="880"/>
    </w:pPr>
    <w:rPr>
      <w:rFonts w:cstheme="minorHAnsi"/>
      <w:sz w:val="20"/>
      <w:szCs w:val="20"/>
    </w:rPr>
  </w:style>
  <w:style w:type="paragraph" w:styleId="TOC6">
    <w:name w:val="toc 6"/>
    <w:basedOn w:val="Normal"/>
    <w:next w:val="Normal"/>
    <w:autoRedefine/>
    <w:uiPriority w:val="39"/>
    <w:unhideWhenUsed/>
    <w:rsid w:val="0012101B"/>
    <w:pPr>
      <w:spacing w:after="0"/>
      <w:ind w:left="1100"/>
    </w:pPr>
    <w:rPr>
      <w:rFonts w:cstheme="minorHAnsi"/>
      <w:sz w:val="20"/>
      <w:szCs w:val="20"/>
    </w:rPr>
  </w:style>
  <w:style w:type="paragraph" w:styleId="TOC7">
    <w:name w:val="toc 7"/>
    <w:basedOn w:val="Normal"/>
    <w:next w:val="Normal"/>
    <w:autoRedefine/>
    <w:uiPriority w:val="39"/>
    <w:unhideWhenUsed/>
    <w:rsid w:val="0012101B"/>
    <w:pPr>
      <w:spacing w:after="0"/>
      <w:ind w:left="1320"/>
    </w:pPr>
    <w:rPr>
      <w:rFonts w:cstheme="minorHAnsi"/>
      <w:sz w:val="20"/>
      <w:szCs w:val="20"/>
    </w:rPr>
  </w:style>
  <w:style w:type="paragraph" w:styleId="TOC8">
    <w:name w:val="toc 8"/>
    <w:basedOn w:val="Normal"/>
    <w:next w:val="Normal"/>
    <w:autoRedefine/>
    <w:uiPriority w:val="39"/>
    <w:unhideWhenUsed/>
    <w:rsid w:val="0012101B"/>
    <w:pPr>
      <w:spacing w:after="0"/>
      <w:ind w:left="1540"/>
    </w:pPr>
    <w:rPr>
      <w:rFonts w:cstheme="minorHAnsi"/>
      <w:sz w:val="20"/>
      <w:szCs w:val="20"/>
    </w:rPr>
  </w:style>
  <w:style w:type="paragraph" w:styleId="TOC9">
    <w:name w:val="toc 9"/>
    <w:basedOn w:val="Normal"/>
    <w:next w:val="Normal"/>
    <w:autoRedefine/>
    <w:uiPriority w:val="39"/>
    <w:unhideWhenUsed/>
    <w:rsid w:val="0012101B"/>
    <w:pPr>
      <w:spacing w:after="0"/>
      <w:ind w:left="1760"/>
    </w:pPr>
    <w:rPr>
      <w:rFonts w:cstheme="minorHAnsi"/>
      <w:sz w:val="20"/>
      <w:szCs w:val="20"/>
    </w:rPr>
  </w:style>
  <w:style w:type="character" w:styleId="Hyperlink">
    <w:name w:val="Hyperlink"/>
    <w:basedOn w:val="DefaultParagraphFont"/>
    <w:uiPriority w:val="99"/>
    <w:unhideWhenUsed/>
    <w:rsid w:val="0012101B"/>
    <w:rPr>
      <w:color w:val="0563C1" w:themeColor="hyperlink"/>
      <w:u w:val="single"/>
    </w:rPr>
  </w:style>
  <w:style w:type="paragraph" w:styleId="Caption">
    <w:name w:val="caption"/>
    <w:basedOn w:val="Normal"/>
    <w:next w:val="Normal"/>
    <w:uiPriority w:val="35"/>
    <w:unhideWhenUsed/>
    <w:qFormat/>
    <w:rsid w:val="0081057D"/>
    <w:pPr>
      <w:spacing w:after="200" w:line="240" w:lineRule="auto"/>
    </w:pPr>
    <w:rPr>
      <w:i/>
      <w:iCs/>
      <w:color w:val="44546A" w:themeColor="text2"/>
      <w:sz w:val="18"/>
      <w:szCs w:val="18"/>
    </w:rPr>
  </w:style>
  <w:style w:type="paragraph" w:styleId="NoSpacing">
    <w:name w:val="No Spacing"/>
    <w:uiPriority w:val="1"/>
    <w:qFormat/>
    <w:rsid w:val="00623E4A"/>
    <w:pPr>
      <w:spacing w:after="0" w:line="240" w:lineRule="auto"/>
    </w:pPr>
  </w:style>
  <w:style w:type="character" w:styleId="UnresolvedMention">
    <w:name w:val="Unresolved Mention"/>
    <w:basedOn w:val="DefaultParagraphFont"/>
    <w:uiPriority w:val="99"/>
    <w:semiHidden/>
    <w:unhideWhenUsed/>
    <w:rsid w:val="00436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65915">
      <w:bodyDiv w:val="1"/>
      <w:marLeft w:val="0"/>
      <w:marRight w:val="0"/>
      <w:marTop w:val="0"/>
      <w:marBottom w:val="0"/>
      <w:divBdr>
        <w:top w:val="none" w:sz="0" w:space="0" w:color="auto"/>
        <w:left w:val="none" w:sz="0" w:space="0" w:color="auto"/>
        <w:bottom w:val="none" w:sz="0" w:space="0" w:color="auto"/>
        <w:right w:val="none" w:sz="0" w:space="0" w:color="auto"/>
      </w:divBdr>
    </w:div>
    <w:div w:id="473986835">
      <w:bodyDiv w:val="1"/>
      <w:marLeft w:val="0"/>
      <w:marRight w:val="0"/>
      <w:marTop w:val="0"/>
      <w:marBottom w:val="0"/>
      <w:divBdr>
        <w:top w:val="none" w:sz="0" w:space="0" w:color="auto"/>
        <w:left w:val="none" w:sz="0" w:space="0" w:color="auto"/>
        <w:bottom w:val="none" w:sz="0" w:space="0" w:color="auto"/>
        <w:right w:val="none" w:sz="0" w:space="0" w:color="auto"/>
      </w:divBdr>
    </w:div>
    <w:div w:id="807162593">
      <w:bodyDiv w:val="1"/>
      <w:marLeft w:val="0"/>
      <w:marRight w:val="0"/>
      <w:marTop w:val="0"/>
      <w:marBottom w:val="0"/>
      <w:divBdr>
        <w:top w:val="none" w:sz="0" w:space="0" w:color="auto"/>
        <w:left w:val="none" w:sz="0" w:space="0" w:color="auto"/>
        <w:bottom w:val="none" w:sz="0" w:space="0" w:color="auto"/>
        <w:right w:val="none" w:sz="0" w:space="0" w:color="auto"/>
      </w:divBdr>
    </w:div>
    <w:div w:id="878854158">
      <w:bodyDiv w:val="1"/>
      <w:marLeft w:val="0"/>
      <w:marRight w:val="0"/>
      <w:marTop w:val="0"/>
      <w:marBottom w:val="0"/>
      <w:divBdr>
        <w:top w:val="none" w:sz="0" w:space="0" w:color="auto"/>
        <w:left w:val="none" w:sz="0" w:space="0" w:color="auto"/>
        <w:bottom w:val="none" w:sz="0" w:space="0" w:color="auto"/>
        <w:right w:val="none" w:sz="0" w:space="0" w:color="auto"/>
      </w:divBdr>
    </w:div>
    <w:div w:id="1169903764">
      <w:bodyDiv w:val="1"/>
      <w:marLeft w:val="0"/>
      <w:marRight w:val="0"/>
      <w:marTop w:val="0"/>
      <w:marBottom w:val="0"/>
      <w:divBdr>
        <w:top w:val="none" w:sz="0" w:space="0" w:color="auto"/>
        <w:left w:val="none" w:sz="0" w:space="0" w:color="auto"/>
        <w:bottom w:val="none" w:sz="0" w:space="0" w:color="auto"/>
        <w:right w:val="none" w:sz="0" w:space="0" w:color="auto"/>
      </w:divBdr>
    </w:div>
    <w:div w:id="1269511599">
      <w:bodyDiv w:val="1"/>
      <w:marLeft w:val="0"/>
      <w:marRight w:val="0"/>
      <w:marTop w:val="0"/>
      <w:marBottom w:val="0"/>
      <w:divBdr>
        <w:top w:val="none" w:sz="0" w:space="0" w:color="auto"/>
        <w:left w:val="none" w:sz="0" w:space="0" w:color="auto"/>
        <w:bottom w:val="none" w:sz="0" w:space="0" w:color="auto"/>
        <w:right w:val="none" w:sz="0" w:space="0" w:color="auto"/>
      </w:divBdr>
    </w:div>
    <w:div w:id="1678344098">
      <w:bodyDiv w:val="1"/>
      <w:marLeft w:val="0"/>
      <w:marRight w:val="0"/>
      <w:marTop w:val="0"/>
      <w:marBottom w:val="0"/>
      <w:divBdr>
        <w:top w:val="none" w:sz="0" w:space="0" w:color="auto"/>
        <w:left w:val="none" w:sz="0" w:space="0" w:color="auto"/>
        <w:bottom w:val="none" w:sz="0" w:space="0" w:color="auto"/>
        <w:right w:val="none" w:sz="0" w:space="0" w:color="auto"/>
      </w:divBdr>
    </w:div>
    <w:div w:id="1853914154">
      <w:bodyDiv w:val="1"/>
      <w:marLeft w:val="0"/>
      <w:marRight w:val="0"/>
      <w:marTop w:val="0"/>
      <w:marBottom w:val="0"/>
      <w:divBdr>
        <w:top w:val="none" w:sz="0" w:space="0" w:color="auto"/>
        <w:left w:val="none" w:sz="0" w:space="0" w:color="auto"/>
        <w:bottom w:val="none" w:sz="0" w:space="0" w:color="auto"/>
        <w:right w:val="none" w:sz="0" w:space="0" w:color="auto"/>
      </w:divBdr>
      <w:divsChild>
        <w:div w:id="691153008">
          <w:marLeft w:val="0"/>
          <w:marRight w:val="0"/>
          <w:marTop w:val="0"/>
          <w:marBottom w:val="450"/>
          <w:divBdr>
            <w:top w:val="none" w:sz="0" w:space="0" w:color="auto"/>
            <w:left w:val="none" w:sz="0" w:space="0" w:color="auto"/>
            <w:bottom w:val="none" w:sz="0" w:space="0" w:color="auto"/>
            <w:right w:val="none" w:sz="0" w:space="0" w:color="auto"/>
          </w:divBdr>
          <w:divsChild>
            <w:div w:id="6013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6919">
      <w:bodyDiv w:val="1"/>
      <w:marLeft w:val="0"/>
      <w:marRight w:val="0"/>
      <w:marTop w:val="0"/>
      <w:marBottom w:val="0"/>
      <w:divBdr>
        <w:top w:val="none" w:sz="0" w:space="0" w:color="auto"/>
        <w:left w:val="none" w:sz="0" w:space="0" w:color="auto"/>
        <w:bottom w:val="none" w:sz="0" w:space="0" w:color="auto"/>
        <w:right w:val="none" w:sz="0" w:space="0" w:color="auto"/>
      </w:divBdr>
      <w:divsChild>
        <w:div w:id="1056516412">
          <w:marLeft w:val="0"/>
          <w:marRight w:val="0"/>
          <w:marTop w:val="0"/>
          <w:marBottom w:val="450"/>
          <w:divBdr>
            <w:top w:val="none" w:sz="0" w:space="0" w:color="auto"/>
            <w:left w:val="none" w:sz="0" w:space="0" w:color="auto"/>
            <w:bottom w:val="none" w:sz="0" w:space="0" w:color="auto"/>
            <w:right w:val="none" w:sz="0" w:space="0" w:color="auto"/>
          </w:divBdr>
          <w:divsChild>
            <w:div w:id="12656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C49D6-2604-4AFE-BB79-F395B9AEE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Mills</dc:creator>
  <cp:keywords/>
  <dc:description/>
  <cp:lastModifiedBy>Amy Mills</cp:lastModifiedBy>
  <cp:revision>8</cp:revision>
  <dcterms:created xsi:type="dcterms:W3CDTF">2026-03-22T23:39:00Z</dcterms:created>
  <dcterms:modified xsi:type="dcterms:W3CDTF">2026-03-23T04:40:00Z</dcterms:modified>
</cp:coreProperties>
</file>